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方正小标宋简体" w:hAnsi="Times New Roman" w:eastAsia="方正小标宋简体" w:cs="Times New Roman"/>
          <w:sz w:val="44"/>
          <w:szCs w:val="44"/>
          <w:lang w:eastAsia="zh-CN"/>
        </w:rPr>
        <w:t>自然资源和规划局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ascii="Times New Roman" w:hAnsi="Times New Roman" w:eastAsia="仿宋_GB2312"/>
          <w:sz w:val="32"/>
          <w:szCs w:val="32"/>
        </w:rPr>
        <w:t>香河县</w:t>
      </w:r>
      <w:r>
        <w:rPr>
          <w:rFonts w:hint="eastAsia" w:ascii="Times New Roman" w:hAnsi="Times New Roman" w:eastAsia="仿宋_GB2312"/>
          <w:sz w:val="32"/>
          <w:szCs w:val="32"/>
          <w:lang w:eastAsia="zh-CN"/>
        </w:rPr>
        <w:t>自然资源和规划局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00" w:lineRule="exact"/>
        <w:ind w:firstLine="560" w:firstLineChars="200"/>
        <w:jc w:val="left"/>
        <w:rPr>
          <w:rFonts w:hint="eastAsia" w:hAnsi="宋体"/>
          <w:sz w:val="28"/>
        </w:rPr>
      </w:pPr>
      <w:r>
        <w:rPr>
          <w:rFonts w:hint="eastAsia" w:eastAsia="方正仿宋_GBK"/>
          <w:sz w:val="28"/>
        </w:rPr>
        <w:t>根据《县自然资源和规划局职能配置、内设机构和人员编制规定》， 县自然资源和规划局的主要职责是：</w:t>
      </w:r>
    </w:p>
    <w:p>
      <w:pPr>
        <w:spacing w:line="500" w:lineRule="exact"/>
        <w:ind w:firstLine="560" w:firstLineChars="200"/>
        <w:jc w:val="left"/>
        <w:rPr>
          <w:rFonts w:eastAsia="方正仿宋_GBK"/>
          <w:sz w:val="28"/>
        </w:rPr>
      </w:pPr>
      <w:r>
        <w:rPr>
          <w:rFonts w:eastAsia="方正仿宋_GBK"/>
          <w:sz w:val="28"/>
        </w:rPr>
        <w:t>部门职责情况说明</w:t>
      </w:r>
    </w:p>
    <w:p>
      <w:pPr>
        <w:spacing w:line="500" w:lineRule="exact"/>
        <w:ind w:firstLine="560" w:firstLineChars="200"/>
        <w:jc w:val="left"/>
        <w:rPr>
          <w:rFonts w:eastAsia="方正仿宋_GBK"/>
          <w:sz w:val="28"/>
        </w:rPr>
      </w:pPr>
      <w:r>
        <w:rPr>
          <w:rFonts w:eastAsia="方正仿宋_GBK"/>
          <w:sz w:val="28"/>
        </w:rPr>
        <w:t>（1）实现基本农田面积不减少，质量有提高，各行业合理用地需求得到保障，土地节约集约利用水平进一步提高，保证全县耕地占补平衡。</w:t>
      </w:r>
    </w:p>
    <w:p>
      <w:pPr>
        <w:spacing w:line="500" w:lineRule="exact"/>
        <w:ind w:firstLine="560" w:firstLineChars="200"/>
        <w:jc w:val="left"/>
        <w:rPr>
          <w:rFonts w:eastAsia="方正仿宋_GBK"/>
          <w:sz w:val="28"/>
        </w:rPr>
      </w:pPr>
      <w:r>
        <w:rPr>
          <w:rFonts w:eastAsia="方正仿宋_GBK"/>
          <w:sz w:val="28"/>
        </w:rPr>
        <w:t>（2）加强地质灾害防治力度和环境治理，按规定推进矿产资源管理。</w:t>
      </w:r>
    </w:p>
    <w:p>
      <w:pPr>
        <w:spacing w:line="500" w:lineRule="exact"/>
        <w:ind w:firstLine="560" w:firstLineChars="200"/>
        <w:jc w:val="left"/>
        <w:rPr>
          <w:rFonts w:eastAsia="方正仿宋_GBK"/>
          <w:sz w:val="28"/>
        </w:rPr>
      </w:pPr>
      <w:r>
        <w:rPr>
          <w:rFonts w:eastAsia="方正仿宋_GBK"/>
          <w:sz w:val="28"/>
        </w:rPr>
        <w:t>（3）对县级国土资源法律法规执行情况监督检查，依法查处国土资源违法案件。</w:t>
      </w:r>
    </w:p>
    <w:p>
      <w:pPr>
        <w:spacing w:line="500" w:lineRule="exact"/>
        <w:ind w:firstLine="560" w:firstLineChars="200"/>
        <w:jc w:val="left"/>
        <w:rPr>
          <w:rFonts w:eastAsia="方正仿宋_GBK"/>
          <w:sz w:val="28"/>
        </w:rPr>
      </w:pPr>
      <w:r>
        <w:rPr>
          <w:rFonts w:eastAsia="方正仿宋_GBK"/>
          <w:sz w:val="28"/>
        </w:rPr>
        <w:t>（4）制定编制县级国土资源规划，制定相关政策法规，开展国土资源科技发展研究。做好国土资源相关综合性事务管理，保证行政工作高效有序运行。</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lang w:eastAsia="zh-CN"/>
              </w:rPr>
              <w:t>香河县自然自然和规划局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lang w:eastAsia="zh-CN"/>
              </w:rPr>
              <w:t>行政单位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lang w:eastAsia="zh-CN"/>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lang w:eastAsia="zh-CN"/>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部门预算的编制实行综合预算制度，即全部收入和支出都反映在预算中。香河县</w:t>
      </w:r>
      <w:r>
        <w:rPr>
          <w:rFonts w:hint="eastAsia" w:ascii="Times New Roman" w:hAnsi="Times New Roman" w:eastAsia="仿宋_GB2312" w:cs="Times New Roman"/>
          <w:sz w:val="32"/>
          <w:szCs w:val="32"/>
          <w:lang w:eastAsia="zh-CN"/>
        </w:rPr>
        <w:t>自然资源和规划局</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32238.48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23971.27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8243.65</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 xml:space="preserve"> 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 xml:space="preserve"> 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23.56万元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eastAsia="zh-CN"/>
        </w:rPr>
        <w:t>自然资源和规划局</w:t>
      </w:r>
      <w:r>
        <w:rPr>
          <w:rFonts w:hint="eastAsia" w:ascii="Times New Roman" w:hAnsi="Times New Roman" w:eastAsia="仿宋_GB2312" w:cs="Times New Roman"/>
          <w:sz w:val="32"/>
          <w:szCs w:val="32"/>
          <w:lang w:val="en-US" w:eastAsia="zh-CN"/>
        </w:rPr>
        <w:t>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32238.48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3571.65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3300.76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270.89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28666.83</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28666.83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城乡社区支出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农林水支出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自然资源海洋气象支出</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32238.48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23356.97</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lang w:val="en-US" w:eastAsia="zh-CN"/>
        </w:rPr>
        <w:t>124.71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人员经费支出和日常公用经费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23481.68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城乡社区支出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农林水支出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自然资源海洋气象等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270.89</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26.2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26.2</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1.54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1.54</w:t>
      </w:r>
      <w:r>
        <w:rPr>
          <w:rFonts w:ascii="Times New Roman" w:hAnsi="Times New Roman" w:eastAsia="仿宋_GB2312" w:cs="Times New Roman"/>
          <w:sz w:val="32"/>
          <w:szCs w:val="32"/>
        </w:rPr>
        <w:t>万元（其中：公务用车购置费减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1.54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560" w:firstLineChars="200"/>
        <w:jc w:val="left"/>
        <w:rPr>
          <w:rFonts w:eastAsia="方正仿宋_GBK"/>
          <w:sz w:val="28"/>
        </w:rPr>
      </w:pPr>
      <w:r>
        <w:rPr>
          <w:rFonts w:eastAsia="方正仿宋_GBK"/>
          <w:sz w:val="28"/>
        </w:rPr>
        <w:t>部门年度发展规划目标</w:t>
      </w:r>
    </w:p>
    <w:p>
      <w:pPr>
        <w:spacing w:line="500" w:lineRule="exact"/>
        <w:ind w:firstLine="560" w:firstLineChars="200"/>
        <w:jc w:val="left"/>
        <w:rPr>
          <w:rFonts w:eastAsia="方正仿宋_GBK"/>
          <w:sz w:val="28"/>
        </w:rPr>
      </w:pPr>
      <w:r>
        <w:rPr>
          <w:rFonts w:eastAsia="方正仿宋_GBK"/>
          <w:sz w:val="28"/>
        </w:rPr>
        <w:t xml:space="preserve">  （1）组织实施耕地与基本农田保护工作,组织建设用地审批，开展农村集体土地确权登记发证与土地变更调查,做好土地利用工作和不动产登记。</w:t>
      </w:r>
    </w:p>
    <w:p>
      <w:pPr>
        <w:spacing w:line="500" w:lineRule="exact"/>
        <w:ind w:firstLine="560" w:firstLineChars="200"/>
        <w:jc w:val="left"/>
        <w:rPr>
          <w:rFonts w:eastAsia="方正仿宋_GBK"/>
          <w:sz w:val="28"/>
        </w:rPr>
      </w:pPr>
      <w:r>
        <w:rPr>
          <w:rFonts w:eastAsia="方正仿宋_GBK"/>
          <w:sz w:val="28"/>
        </w:rPr>
        <w:t xml:space="preserve">  （2）组织实施矿产资源勘查、重大地质勘查，推动地质环境恢复治理和地质遗迹保护工作。</w:t>
      </w:r>
    </w:p>
    <w:p>
      <w:pPr>
        <w:spacing w:line="500" w:lineRule="exact"/>
        <w:ind w:firstLine="560" w:firstLineChars="200"/>
        <w:jc w:val="left"/>
        <w:rPr>
          <w:rFonts w:eastAsia="方正仿宋_GBK"/>
          <w:sz w:val="28"/>
        </w:rPr>
      </w:pPr>
      <w:r>
        <w:rPr>
          <w:rFonts w:eastAsia="方正仿宋_GBK"/>
          <w:sz w:val="28"/>
        </w:rPr>
        <w:t xml:space="preserve">  （3）强化县级国土资源执法监察工作,提高国土资源执法能力。   </w:t>
      </w:r>
    </w:p>
    <w:p>
      <w:pPr>
        <w:spacing w:line="500" w:lineRule="exact"/>
        <w:ind w:firstLine="560" w:firstLineChars="200"/>
        <w:jc w:val="left"/>
        <w:rPr>
          <w:rFonts w:eastAsia="方正仿宋_GBK"/>
          <w:sz w:val="28"/>
        </w:rPr>
      </w:pPr>
      <w:r>
        <w:rPr>
          <w:rFonts w:eastAsia="方正仿宋_GBK"/>
          <w:sz w:val="28"/>
        </w:rPr>
        <w:t xml:space="preserve">  （4）强化国土资源系统综合业务管理和机关综合事务管理。</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00" w:lineRule="exact"/>
        <w:ind w:firstLine="560" w:firstLineChars="200"/>
        <w:jc w:val="left"/>
        <w:rPr>
          <w:rFonts w:eastAsia="方正仿宋_GBK"/>
          <w:sz w:val="28"/>
        </w:rPr>
      </w:pPr>
      <w:r>
        <w:rPr>
          <w:rFonts w:eastAsia="方正仿宋_GBK"/>
          <w:sz w:val="28"/>
        </w:rPr>
        <w:t>部门职责分类绩效目标情况说明</w:t>
      </w:r>
    </w:p>
    <w:p>
      <w:pPr>
        <w:spacing w:line="500" w:lineRule="exact"/>
        <w:ind w:firstLine="560" w:firstLineChars="200"/>
        <w:jc w:val="left"/>
        <w:rPr>
          <w:rFonts w:eastAsia="方正仿宋_GBK"/>
          <w:sz w:val="28"/>
        </w:rPr>
      </w:pPr>
      <w:r>
        <w:rPr>
          <w:rFonts w:eastAsia="方正仿宋_GBK"/>
          <w:sz w:val="28"/>
        </w:rPr>
        <w:t>（1）实现基本农田面积不减少，质量有提高，各行业合理用地需求得到保障，土地节约集约利用水平进一步提高，保证全县耕地占补平衡。</w:t>
      </w:r>
    </w:p>
    <w:p>
      <w:pPr>
        <w:spacing w:line="500" w:lineRule="exact"/>
        <w:ind w:firstLine="560" w:firstLineChars="200"/>
        <w:jc w:val="left"/>
        <w:rPr>
          <w:rFonts w:eastAsia="方正仿宋_GBK"/>
          <w:sz w:val="28"/>
        </w:rPr>
      </w:pPr>
      <w:r>
        <w:rPr>
          <w:rFonts w:eastAsia="方正仿宋_GBK"/>
          <w:sz w:val="28"/>
        </w:rPr>
        <w:t>（2）加强地质灾害防治力度和环境治理，按规定推进矿产资源管理。</w:t>
      </w:r>
    </w:p>
    <w:p>
      <w:pPr>
        <w:spacing w:line="500" w:lineRule="exact"/>
        <w:ind w:firstLine="560" w:firstLineChars="200"/>
        <w:jc w:val="left"/>
        <w:rPr>
          <w:rFonts w:eastAsia="方正仿宋_GBK"/>
          <w:sz w:val="28"/>
        </w:rPr>
      </w:pPr>
      <w:r>
        <w:rPr>
          <w:rFonts w:eastAsia="方正仿宋_GBK"/>
          <w:sz w:val="28"/>
        </w:rPr>
        <w:t>（3）对县级国土资源法律法规执行情况监督检查，依法查处国土资源违法案件。</w:t>
      </w:r>
    </w:p>
    <w:p>
      <w:pPr>
        <w:spacing w:line="500" w:lineRule="exact"/>
        <w:ind w:firstLine="560" w:firstLineChars="200"/>
        <w:jc w:val="left"/>
        <w:rPr>
          <w:rFonts w:eastAsia="方正仿宋_GBK"/>
          <w:sz w:val="28"/>
        </w:rPr>
      </w:pPr>
      <w:r>
        <w:rPr>
          <w:rFonts w:eastAsia="方正仿宋_GBK"/>
          <w:sz w:val="28"/>
        </w:rPr>
        <w:t>（4）制定编制县级国土资源规划，制定相关政策法规，开展国土资源科技发展研究。做好国土资源相关综合性事务管理，保证行政工作高效有序运行。</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00" w:lineRule="exact"/>
        <w:ind w:firstLine="560" w:firstLineChars="200"/>
        <w:jc w:val="left"/>
        <w:rPr>
          <w:rFonts w:eastAsia="方正仿宋_GBK"/>
          <w:sz w:val="28"/>
        </w:rPr>
      </w:pPr>
      <w:r>
        <w:rPr>
          <w:rFonts w:eastAsia="方正仿宋_GBK"/>
          <w:sz w:val="28"/>
        </w:rPr>
        <w:t>实现本年度发展规划工作的保障措施</w:t>
      </w:r>
    </w:p>
    <w:p>
      <w:pPr>
        <w:spacing w:line="500" w:lineRule="exact"/>
        <w:ind w:firstLine="560" w:firstLineChars="200"/>
        <w:jc w:val="left"/>
        <w:rPr>
          <w:rFonts w:eastAsia="方正仿宋_GBK"/>
          <w:sz w:val="28"/>
        </w:rPr>
      </w:pPr>
      <w:r>
        <w:rPr>
          <w:rFonts w:eastAsia="方正仿宋_GBK"/>
          <w:sz w:val="28"/>
        </w:rPr>
        <w:t xml:space="preserve">  （1）强化耕地保护责任，建立健全耕地保护制度，严守耕地保护红线。</w:t>
      </w:r>
    </w:p>
    <w:p>
      <w:pPr>
        <w:spacing w:line="500" w:lineRule="exact"/>
        <w:ind w:firstLine="560" w:firstLineChars="200"/>
        <w:jc w:val="left"/>
        <w:rPr>
          <w:rFonts w:eastAsia="方正仿宋_GBK"/>
          <w:sz w:val="28"/>
        </w:rPr>
      </w:pPr>
      <w:r>
        <w:rPr>
          <w:rFonts w:eastAsia="方正仿宋_GBK"/>
          <w:sz w:val="28"/>
        </w:rPr>
        <w:t xml:space="preserve">  （2）严格按照《中华人民共和国矿产资源法》及相关法律、法规办事，规范矿产管理秩序。</w:t>
      </w:r>
    </w:p>
    <w:p>
      <w:pPr>
        <w:spacing w:line="500" w:lineRule="exact"/>
        <w:ind w:firstLine="560" w:firstLineChars="200"/>
        <w:jc w:val="left"/>
        <w:rPr>
          <w:rFonts w:eastAsia="方正仿宋_GBK"/>
          <w:sz w:val="28"/>
        </w:rPr>
      </w:pPr>
      <w:r>
        <w:rPr>
          <w:rFonts w:eastAsia="方正仿宋_GBK"/>
          <w:sz w:val="28"/>
        </w:rPr>
        <w:t xml:space="preserve">  （3）加大执法力度，全面建立并落实动态巡查责任制，建立动态巡查台账，力争做到早发现、早制止、早处置。</w:t>
      </w:r>
    </w:p>
    <w:p>
      <w:pPr>
        <w:spacing w:line="500" w:lineRule="exact"/>
        <w:ind w:firstLine="560" w:firstLineChars="200"/>
        <w:jc w:val="left"/>
        <w:rPr>
          <w:rFonts w:eastAsia="方正仿宋_GBK"/>
          <w:sz w:val="28"/>
        </w:rPr>
      </w:pPr>
      <w:r>
        <w:rPr>
          <w:rFonts w:eastAsia="方正仿宋_GBK"/>
          <w:sz w:val="28"/>
        </w:rPr>
        <w:t xml:space="preserve">  （4）加强土地供应和出让计划管理，编制《年度土地收储计划》和《年度土地供应计划》，努力提高土地供地率。加大用地供后监管力度，推进闲置土地清理工作。</w:t>
      </w:r>
    </w:p>
    <w:p>
      <w:pPr>
        <w:spacing w:line="500" w:lineRule="exact"/>
        <w:ind w:firstLine="560" w:firstLineChars="200"/>
        <w:jc w:val="left"/>
        <w:rPr>
          <w:rFonts w:eastAsia="方正仿宋_GBK"/>
          <w:sz w:val="28"/>
        </w:rPr>
      </w:pPr>
      <w:r>
        <w:rPr>
          <w:rFonts w:eastAsia="方正仿宋_GBK"/>
          <w:sz w:val="28"/>
        </w:rPr>
        <w:t xml:space="preserve">  （5）进一步提升地籍管理水平，认真执行并用足用活土地差别化政策，最大限度做好用地指标争取工作，优先保障民生工程、基础设施建设和国家、省、市重点建设项目用地，确保依法、合理、及时供地。</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48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477"/>
        <w:gridCol w:w="777"/>
        <w:gridCol w:w="1282"/>
        <w:gridCol w:w="1908"/>
        <w:gridCol w:w="8708"/>
        <w:gridCol w:w="314"/>
        <w:gridCol w:w="562"/>
        <w:gridCol w:w="315"/>
        <w:gridCol w:w="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26" w:hRule="atLeast"/>
          <w:tblHeader/>
        </w:trPr>
        <w:tc>
          <w:tcPr>
            <w:tcW w:w="4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7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28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90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870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191"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47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33" w:hRule="atLeast"/>
          <w:tblHeader/>
        </w:trPr>
        <w:tc>
          <w:tcPr>
            <w:tcW w:w="477" w:type="dxa"/>
            <w:vMerge w:val="continue"/>
            <w:tcBorders>
              <w:tl2br w:val="nil"/>
              <w:tr2bl w:val="nil"/>
            </w:tcBorders>
            <w:vAlign w:val="center"/>
          </w:tcPr>
          <w:p/>
        </w:tc>
        <w:tc>
          <w:tcPr>
            <w:tcW w:w="777" w:type="dxa"/>
            <w:vMerge w:val="continue"/>
            <w:tcBorders>
              <w:tl2br w:val="nil"/>
              <w:tr2bl w:val="nil"/>
            </w:tcBorders>
            <w:vAlign w:val="center"/>
          </w:tcPr>
          <w:p/>
        </w:tc>
        <w:tc>
          <w:tcPr>
            <w:tcW w:w="1282" w:type="dxa"/>
            <w:vMerge w:val="continue"/>
            <w:tcBorders>
              <w:tl2br w:val="nil"/>
              <w:tr2bl w:val="nil"/>
            </w:tcBorders>
            <w:vAlign w:val="center"/>
          </w:tcPr>
          <w:p/>
        </w:tc>
        <w:tc>
          <w:tcPr>
            <w:tcW w:w="1908" w:type="dxa"/>
            <w:vMerge w:val="continue"/>
            <w:tcBorders>
              <w:tl2br w:val="nil"/>
              <w:tr2bl w:val="nil"/>
            </w:tcBorders>
            <w:vAlign w:val="center"/>
          </w:tcPr>
          <w:p/>
        </w:tc>
        <w:tc>
          <w:tcPr>
            <w:tcW w:w="8708" w:type="dxa"/>
            <w:vMerge w:val="continue"/>
            <w:tcBorders>
              <w:tl2br w:val="nil"/>
              <w:tr2bl w:val="nil"/>
            </w:tcBorders>
            <w:vAlign w:val="center"/>
          </w:tcPr>
          <w:p/>
        </w:tc>
        <w:tc>
          <w:tcPr>
            <w:tcW w:w="314"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6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31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478"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trPr>
        <w:tc>
          <w:tcPr>
            <w:tcW w:w="477"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7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数量指标</w:t>
            </w:r>
          </w:p>
        </w:tc>
        <w:tc>
          <w:tcPr>
            <w:tcW w:w="128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重点项目完成数</w:t>
            </w:r>
          </w:p>
        </w:tc>
        <w:tc>
          <w:tcPr>
            <w:tcW w:w="190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重点项目完成数</w:t>
            </w:r>
          </w:p>
        </w:tc>
        <w:tc>
          <w:tcPr>
            <w:tcW w:w="8708"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重点项目完成率等于100%为优，小于100%大于90%为良，小于90%大于80%为中小于80%为差</w:t>
            </w:r>
          </w:p>
        </w:tc>
        <w:tc>
          <w:tcPr>
            <w:tcW w:w="314"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562"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100.00</w:t>
            </w:r>
          </w:p>
        </w:tc>
        <w:tc>
          <w:tcPr>
            <w:tcW w:w="31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7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trPr>
        <w:tc>
          <w:tcPr>
            <w:tcW w:w="477" w:type="dxa"/>
            <w:vMerge w:val="continue"/>
            <w:tcBorders>
              <w:tl2br w:val="nil"/>
              <w:tr2bl w:val="nil"/>
            </w:tcBorders>
            <w:vAlign w:val="center"/>
          </w:tcPr>
          <w:p/>
        </w:tc>
        <w:tc>
          <w:tcPr>
            <w:tcW w:w="7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质量指标</w:t>
            </w:r>
          </w:p>
        </w:tc>
        <w:tc>
          <w:tcPr>
            <w:tcW w:w="128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质量指标</w:t>
            </w:r>
          </w:p>
        </w:tc>
        <w:tc>
          <w:tcPr>
            <w:tcW w:w="190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质量指标</w:t>
            </w:r>
          </w:p>
        </w:tc>
        <w:tc>
          <w:tcPr>
            <w:tcW w:w="8708"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质量指标完成等于100%为优，小于100%大于90%为良，小于90%大于80%为中小于80%为差</w:t>
            </w:r>
          </w:p>
        </w:tc>
        <w:tc>
          <w:tcPr>
            <w:tcW w:w="314"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562"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100.00</w:t>
            </w:r>
          </w:p>
        </w:tc>
        <w:tc>
          <w:tcPr>
            <w:tcW w:w="31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7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58" w:hRule="atLeast"/>
        </w:trPr>
        <w:tc>
          <w:tcPr>
            <w:tcW w:w="477" w:type="dxa"/>
            <w:vMerge w:val="continue"/>
            <w:tcBorders>
              <w:tl2br w:val="nil"/>
              <w:tr2bl w:val="nil"/>
            </w:tcBorders>
            <w:vAlign w:val="center"/>
          </w:tcPr>
          <w:p/>
        </w:tc>
        <w:tc>
          <w:tcPr>
            <w:tcW w:w="7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时效指标</w:t>
            </w:r>
          </w:p>
        </w:tc>
        <w:tc>
          <w:tcPr>
            <w:tcW w:w="128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项目时效</w:t>
            </w:r>
          </w:p>
        </w:tc>
        <w:tc>
          <w:tcPr>
            <w:tcW w:w="190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项目时效</w:t>
            </w:r>
          </w:p>
        </w:tc>
        <w:tc>
          <w:tcPr>
            <w:tcW w:w="8708"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项目时效等于100%为优，小于100%大于90%为良，小于90%大于80%为中小于80%为差</w:t>
            </w:r>
          </w:p>
        </w:tc>
        <w:tc>
          <w:tcPr>
            <w:tcW w:w="314"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562"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100.00</w:t>
            </w:r>
          </w:p>
        </w:tc>
        <w:tc>
          <w:tcPr>
            <w:tcW w:w="31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7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trPr>
        <w:tc>
          <w:tcPr>
            <w:tcW w:w="477" w:type="dxa"/>
            <w:vMerge w:val="continue"/>
            <w:tcBorders>
              <w:tl2br w:val="nil"/>
              <w:tr2bl w:val="nil"/>
            </w:tcBorders>
            <w:vAlign w:val="center"/>
          </w:tcPr>
          <w:p/>
        </w:tc>
        <w:tc>
          <w:tcPr>
            <w:tcW w:w="7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成本指标</w:t>
            </w:r>
          </w:p>
        </w:tc>
        <w:tc>
          <w:tcPr>
            <w:tcW w:w="128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项目预算控制数</w:t>
            </w:r>
          </w:p>
        </w:tc>
        <w:tc>
          <w:tcPr>
            <w:tcW w:w="190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绿化养护病虫防治药物费用预算控制</w:t>
            </w:r>
          </w:p>
        </w:tc>
        <w:tc>
          <w:tcPr>
            <w:tcW w:w="8708"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养护费用月均成本控制在小于等于6.05万元为优，大于6.05万元小于6.5万元为良，大于6.5万元小于7万元为中，大于7万元为差</w:t>
            </w:r>
          </w:p>
        </w:tc>
        <w:tc>
          <w:tcPr>
            <w:tcW w:w="314"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562"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6.05</w:t>
            </w:r>
          </w:p>
        </w:tc>
        <w:tc>
          <w:tcPr>
            <w:tcW w:w="31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万元</w:t>
            </w:r>
          </w:p>
        </w:tc>
        <w:tc>
          <w:tcPr>
            <w:tcW w:w="47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trPr>
        <w:tc>
          <w:tcPr>
            <w:tcW w:w="477"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7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社会效益指标</w:t>
            </w:r>
          </w:p>
        </w:tc>
        <w:tc>
          <w:tcPr>
            <w:tcW w:w="128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社会效益指标</w:t>
            </w:r>
          </w:p>
        </w:tc>
        <w:tc>
          <w:tcPr>
            <w:tcW w:w="190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社会效益指标</w:t>
            </w:r>
          </w:p>
        </w:tc>
        <w:tc>
          <w:tcPr>
            <w:tcW w:w="8708"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社会效益指标等于100%为优，小于100%大于90%为良，小于90%大于80%为中小于80%为差</w:t>
            </w:r>
          </w:p>
        </w:tc>
        <w:tc>
          <w:tcPr>
            <w:tcW w:w="314"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562"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100.00</w:t>
            </w:r>
          </w:p>
        </w:tc>
        <w:tc>
          <w:tcPr>
            <w:tcW w:w="31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7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70" w:hRule="atLeast"/>
        </w:trPr>
        <w:tc>
          <w:tcPr>
            <w:tcW w:w="477" w:type="dxa"/>
            <w:vMerge w:val="continue"/>
            <w:tcBorders>
              <w:tl2br w:val="nil"/>
              <w:tr2bl w:val="nil"/>
            </w:tcBorders>
            <w:vAlign w:val="center"/>
          </w:tcPr>
          <w:p/>
        </w:tc>
        <w:tc>
          <w:tcPr>
            <w:tcW w:w="7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可持续影响指标</w:t>
            </w:r>
          </w:p>
        </w:tc>
        <w:tc>
          <w:tcPr>
            <w:tcW w:w="1282"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可持续影响指标</w:t>
            </w:r>
          </w:p>
        </w:tc>
        <w:tc>
          <w:tcPr>
            <w:tcW w:w="1908"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可持续影响指标</w:t>
            </w:r>
          </w:p>
        </w:tc>
        <w:tc>
          <w:tcPr>
            <w:tcW w:w="8708" w:type="dxa"/>
            <w:tcBorders>
              <w:tl2br w:val="nil"/>
              <w:tr2bl w:val="nil"/>
            </w:tcBorders>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可持续影响指标等于100%为优，小于100%大于90%为良，小于90%大于80%为中小于80%为差</w:t>
            </w:r>
          </w:p>
        </w:tc>
        <w:tc>
          <w:tcPr>
            <w:tcW w:w="314"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562"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100.00</w:t>
            </w:r>
          </w:p>
        </w:tc>
        <w:tc>
          <w:tcPr>
            <w:tcW w:w="31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7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trPr>
        <w:tc>
          <w:tcPr>
            <w:tcW w:w="477" w:type="dxa"/>
            <w:vMerge w:val="continue"/>
            <w:tcBorders>
              <w:tl2br w:val="nil"/>
              <w:tr2bl w:val="nil"/>
            </w:tcBorders>
            <w:vAlign w:val="center"/>
          </w:tcPr>
          <w:p/>
        </w:tc>
        <w:tc>
          <w:tcPr>
            <w:tcW w:w="7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服务对象满意度指标</w:t>
            </w:r>
          </w:p>
        </w:tc>
        <w:tc>
          <w:tcPr>
            <w:tcW w:w="1282"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服务对象满意度</w:t>
            </w:r>
          </w:p>
        </w:tc>
        <w:tc>
          <w:tcPr>
            <w:tcW w:w="1908"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服务对象满意度</w:t>
            </w:r>
          </w:p>
        </w:tc>
        <w:tc>
          <w:tcPr>
            <w:tcW w:w="8708" w:type="dxa"/>
            <w:tcBorders>
              <w:tl2br w:val="nil"/>
              <w:tr2bl w:val="nil"/>
            </w:tcBorders>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服务对象满意度大于等于90%为优，小于90%大于80%为良，小于80%大于70%为中小于70%为差</w:t>
            </w:r>
          </w:p>
        </w:tc>
        <w:tc>
          <w:tcPr>
            <w:tcW w:w="314"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562"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90.00</w:t>
            </w:r>
          </w:p>
        </w:tc>
        <w:tc>
          <w:tcPr>
            <w:tcW w:w="315"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7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调查问卷</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2" w:firstLineChars="200"/>
        <w:jc w:val="left"/>
        <w:outlineLvl w:val="3"/>
        <w:rPr>
          <w:rFonts w:hint="eastAsia" w:hAnsi="宋体" w:eastAsia="方正仿宋_GBK"/>
          <w:b/>
          <w:sz w:val="28"/>
          <w:lang w:eastAsia="zh-CN"/>
        </w:rPr>
      </w:pPr>
      <w:bookmarkStart w:id="0" w:name="_Toc67480297"/>
      <w:r>
        <w:rPr>
          <w:rFonts w:hint="eastAsia" w:ascii="方正仿宋_GBK" w:eastAsia="方正仿宋_GBK"/>
          <w:b/>
          <w:sz w:val="28"/>
        </w:rPr>
        <w:t>1.香河县2021年</w:t>
      </w:r>
      <w:bookmarkEnd w:id="0"/>
      <w:r>
        <w:rPr>
          <w:rFonts w:hint="eastAsia" w:ascii="方正仿宋_GBK" w:eastAsia="方正仿宋_GBK"/>
          <w:b/>
          <w:sz w:val="28"/>
          <w:lang w:eastAsia="zh-CN"/>
        </w:rPr>
        <w:t>度开发区土地集约利用全面评价</w:t>
      </w:r>
    </w:p>
    <w:tbl>
      <w:tblPr>
        <w:tblStyle w:val="8"/>
        <w:tblW w:w="150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09"/>
        <w:gridCol w:w="1576"/>
        <w:gridCol w:w="1832"/>
        <w:gridCol w:w="2317"/>
        <w:gridCol w:w="2058"/>
        <w:gridCol w:w="2375"/>
        <w:gridCol w:w="28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2167"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847"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00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408" w:type="dxa"/>
            <w:gridSpan w:val="2"/>
            <w:noWrap w:val="0"/>
            <w:vAlign w:val="center"/>
          </w:tcPr>
          <w:p>
            <w:pPr>
              <w:spacing w:line="300" w:lineRule="exact"/>
              <w:jc w:val="left"/>
              <w:rPr>
                <w:rFonts w:ascii="方正书宋_GBK" w:eastAsia="方正书宋_GBK"/>
              </w:rPr>
            </w:pPr>
            <w:r>
              <w:rPr>
                <w:rFonts w:ascii="方正书宋_GBK" w:eastAsia="方正书宋_GBK"/>
              </w:rPr>
              <w:t>131024210A5OFC3HTYSR2</w:t>
            </w:r>
          </w:p>
        </w:tc>
        <w:tc>
          <w:tcPr>
            <w:tcW w:w="231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280" w:type="dxa"/>
            <w:gridSpan w:val="3"/>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rPr>
              <w:t>香河县2021年</w:t>
            </w:r>
            <w:r>
              <w:rPr>
                <w:rFonts w:hint="eastAsia" w:ascii="方正书宋_GBK" w:eastAsia="方正书宋_GBK"/>
                <w:lang w:eastAsia="zh-CN"/>
              </w:rPr>
              <w:t>度开发区土地集约利用全面评价</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0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576"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832" w:type="dxa"/>
            <w:noWrap w:val="0"/>
            <w:vAlign w:val="center"/>
          </w:tcPr>
          <w:p>
            <w:pPr>
              <w:spacing w:line="300" w:lineRule="exact"/>
              <w:jc w:val="left"/>
              <w:rPr>
                <w:rFonts w:ascii="方正书宋_GBK" w:eastAsia="方正书宋_GBK"/>
              </w:rPr>
            </w:pPr>
            <w:r>
              <w:rPr>
                <w:rFonts w:ascii="方正书宋_GBK" w:eastAsia="方正书宋_GBK"/>
              </w:rPr>
              <w:t>20.00</w:t>
            </w:r>
          </w:p>
        </w:tc>
        <w:tc>
          <w:tcPr>
            <w:tcW w:w="231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58" w:type="dxa"/>
            <w:noWrap w:val="0"/>
            <w:vAlign w:val="center"/>
          </w:tcPr>
          <w:p>
            <w:pPr>
              <w:spacing w:line="300" w:lineRule="exact"/>
              <w:jc w:val="left"/>
              <w:rPr>
                <w:rFonts w:ascii="方正书宋_GBK" w:eastAsia="方正书宋_GBK"/>
              </w:rPr>
            </w:pPr>
            <w:r>
              <w:rPr>
                <w:rFonts w:ascii="方正书宋_GBK" w:eastAsia="方正书宋_GBK"/>
              </w:rPr>
              <w:t>20.00</w:t>
            </w:r>
          </w:p>
        </w:tc>
        <w:tc>
          <w:tcPr>
            <w:tcW w:w="2375"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847"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009" w:type="dxa"/>
            <w:vMerge w:val="continue"/>
            <w:noWrap w:val="0"/>
            <w:vAlign w:val="center"/>
          </w:tcPr>
          <w:p>
            <w:pPr>
              <w:spacing w:line="300" w:lineRule="exact"/>
              <w:jc w:val="left"/>
              <w:outlineLvl w:val="3"/>
            </w:pPr>
          </w:p>
        </w:tc>
        <w:tc>
          <w:tcPr>
            <w:tcW w:w="13005" w:type="dxa"/>
            <w:gridSpan w:val="6"/>
            <w:noWrap w:val="0"/>
            <w:vAlign w:val="center"/>
          </w:tcPr>
          <w:p>
            <w:pPr>
              <w:spacing w:line="300" w:lineRule="exact"/>
              <w:jc w:val="left"/>
              <w:rPr>
                <w:rFonts w:ascii="方正书宋_GBK" w:eastAsia="方正书宋_GBK"/>
              </w:rPr>
            </w:pPr>
            <w:r>
              <w:rPr>
                <w:rFonts w:hint="eastAsia" w:ascii="方正书宋_GBK" w:eastAsia="方正书宋_GBK"/>
              </w:rPr>
              <w:t>香河县</w:t>
            </w:r>
            <w:r>
              <w:rPr>
                <w:rFonts w:ascii="方正书宋_GBK" w:eastAsia="方正书宋_GBK"/>
              </w:rPr>
              <w:t>2021</w:t>
            </w:r>
            <w:r>
              <w:rPr>
                <w:rFonts w:hint="eastAsia" w:ascii="方正书宋_GBK" w:eastAsia="方正书宋_GBK"/>
              </w:rPr>
              <w:t>年建设用地节约集约利用状况专项评价经费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0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408"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31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58"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222"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009" w:type="dxa"/>
            <w:vMerge w:val="continue"/>
            <w:tcBorders>
              <w:bottom w:val="single" w:color="000000" w:sz="6" w:space="0"/>
            </w:tcBorders>
            <w:noWrap w:val="0"/>
            <w:vAlign w:val="center"/>
          </w:tcPr>
          <w:p>
            <w:pPr>
              <w:spacing w:line="300" w:lineRule="exact"/>
              <w:jc w:val="left"/>
              <w:outlineLvl w:val="3"/>
            </w:pPr>
          </w:p>
        </w:tc>
        <w:tc>
          <w:tcPr>
            <w:tcW w:w="3408"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231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058"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5222"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00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005"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通过开展建设用地专项评价工作，测算开发区土地集约利用程度，有助于改变开发区外延扩张、用地粗放的局面，建立集约高效的开发区用地模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通过开展建设用地专项评价工作，有利于促进开发区低效用地挖潜、提高开发区用地管理水平、保障高端产业集聚发展用地需求等提供支撑。</w:t>
            </w:r>
          </w:p>
        </w:tc>
      </w:tr>
    </w:tbl>
    <w:p>
      <w:pPr>
        <w:spacing w:line="14" w:lineRule="exact"/>
        <w:jc w:val="center"/>
        <w:rPr>
          <w:rFonts w:hAnsi="宋体"/>
        </w:rPr>
      </w:pPr>
      <w:r>
        <w:rPr>
          <w:rFonts w:ascii="方正书宋_GBK" w:eastAsia="方正书宋_GBK"/>
        </w:rPr>
        <w:t xml:space="preserve"> </w:t>
      </w:r>
    </w:p>
    <w:tbl>
      <w:tblPr>
        <w:tblStyle w:val="8"/>
        <w:tblW w:w="150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51"/>
        <w:gridCol w:w="1675"/>
        <w:gridCol w:w="1519"/>
        <w:gridCol w:w="2510"/>
        <w:gridCol w:w="1300"/>
        <w:gridCol w:w="6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051"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75"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519"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510"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300"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6959"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51"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75"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519" w:type="dxa"/>
            <w:noWrap w:val="0"/>
            <w:vAlign w:val="center"/>
          </w:tcPr>
          <w:p>
            <w:pPr>
              <w:spacing w:line="300" w:lineRule="exact"/>
              <w:jc w:val="left"/>
              <w:rPr>
                <w:rFonts w:ascii="方正书宋_GBK" w:eastAsia="方正书宋_GBK"/>
              </w:rPr>
            </w:pPr>
            <w:r>
              <w:rPr>
                <w:rFonts w:hint="eastAsia" w:ascii="方正书宋_GBK" w:eastAsia="方正书宋_GBK"/>
              </w:rPr>
              <w:t>评价成果文件数量</w:t>
            </w:r>
          </w:p>
        </w:tc>
        <w:tc>
          <w:tcPr>
            <w:tcW w:w="2510" w:type="dxa"/>
            <w:noWrap w:val="0"/>
            <w:vAlign w:val="center"/>
          </w:tcPr>
          <w:p>
            <w:pPr>
              <w:spacing w:line="300" w:lineRule="exact"/>
              <w:jc w:val="left"/>
              <w:rPr>
                <w:rFonts w:ascii="方正书宋_GBK" w:eastAsia="方正书宋_GBK"/>
              </w:rPr>
            </w:pPr>
            <w:r>
              <w:rPr>
                <w:rFonts w:hint="eastAsia" w:ascii="方正书宋_GBK" w:eastAsia="方正书宋_GBK"/>
              </w:rPr>
              <w:t>科学合理编制专项评价成果</w:t>
            </w:r>
          </w:p>
        </w:tc>
        <w:tc>
          <w:tcPr>
            <w:tcW w:w="1300"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6959" w:type="dxa"/>
            <w:noWrap w:val="0"/>
            <w:vAlign w:val="center"/>
          </w:tcPr>
          <w:p>
            <w:pPr>
              <w:spacing w:line="300" w:lineRule="exact"/>
              <w:jc w:val="left"/>
              <w:rPr>
                <w:rFonts w:ascii="方正书宋_GBK" w:eastAsia="方正书宋_GBK"/>
              </w:rPr>
            </w:pPr>
            <w:r>
              <w:rPr>
                <w:rFonts w:hint="eastAsia" w:ascii="方正书宋_GBK" w:eastAsia="方正书宋_GBK"/>
              </w:rPr>
              <w:t>自然资源部办公厅《关于开展</w:t>
            </w:r>
            <w:r>
              <w:rPr>
                <w:rFonts w:ascii="方正书宋_GBK" w:eastAsia="方正书宋_GBK"/>
              </w:rPr>
              <w:t>2021</w:t>
            </w:r>
            <w:r>
              <w:rPr>
                <w:rFonts w:hint="eastAsia" w:ascii="方正书宋_GBK" w:eastAsia="方正书宋_GBK"/>
              </w:rPr>
              <w:t>年度建设用地节约集约利用状况评价有关工作的通知》要求。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51" w:type="dxa"/>
            <w:vMerge w:val="continue"/>
            <w:noWrap w:val="0"/>
            <w:vAlign w:val="center"/>
          </w:tcPr>
          <w:p>
            <w:pPr>
              <w:spacing w:line="300" w:lineRule="exact"/>
              <w:jc w:val="center"/>
              <w:rPr>
                <w:rFonts w:hint="eastAsia" w:ascii="方正书宋_GBK" w:eastAsia="方正书宋_GBK"/>
              </w:rPr>
            </w:pPr>
          </w:p>
        </w:tc>
        <w:tc>
          <w:tcPr>
            <w:tcW w:w="1675"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519" w:type="dxa"/>
            <w:noWrap w:val="0"/>
            <w:vAlign w:val="center"/>
          </w:tcPr>
          <w:p>
            <w:pPr>
              <w:spacing w:line="300" w:lineRule="exact"/>
              <w:jc w:val="left"/>
              <w:rPr>
                <w:rFonts w:hint="eastAsia" w:ascii="方正书宋_GBK" w:eastAsia="方正书宋_GBK"/>
              </w:rPr>
            </w:pPr>
            <w:r>
              <w:rPr>
                <w:rFonts w:hint="eastAsia" w:ascii="方正书宋_GBK" w:eastAsia="方正书宋_GBK"/>
              </w:rPr>
              <w:t>审核验收合格率</w:t>
            </w:r>
          </w:p>
        </w:tc>
        <w:tc>
          <w:tcPr>
            <w:tcW w:w="2510" w:type="dxa"/>
            <w:noWrap w:val="0"/>
            <w:vAlign w:val="center"/>
          </w:tcPr>
          <w:p>
            <w:pPr>
              <w:spacing w:line="300" w:lineRule="exact"/>
              <w:jc w:val="left"/>
              <w:rPr>
                <w:rFonts w:ascii="方正书宋_GBK" w:eastAsia="方正书宋_GBK"/>
              </w:rPr>
            </w:pPr>
            <w:r>
              <w:rPr>
                <w:rFonts w:hint="eastAsia" w:ascii="方正书宋_GBK" w:eastAsia="方正书宋_GBK"/>
              </w:rPr>
              <w:t>通过河北省自然资源厅审核</w:t>
            </w:r>
          </w:p>
        </w:tc>
        <w:tc>
          <w:tcPr>
            <w:tcW w:w="1300"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6959" w:type="dxa"/>
            <w:noWrap w:val="0"/>
            <w:vAlign w:val="center"/>
          </w:tcPr>
          <w:p>
            <w:pPr>
              <w:spacing w:line="300" w:lineRule="exact"/>
              <w:jc w:val="left"/>
              <w:rPr>
                <w:rFonts w:hint="eastAsia" w:ascii="方正书宋_GBK" w:eastAsia="方正书宋_GBK"/>
              </w:rPr>
            </w:pPr>
            <w:r>
              <w:rPr>
                <w:rFonts w:hint="eastAsia" w:ascii="方正书宋_GBK" w:eastAsia="方正书宋_GBK"/>
              </w:rPr>
              <w:t>自然资源部办公厅《关于开展</w:t>
            </w:r>
            <w:r>
              <w:rPr>
                <w:rFonts w:ascii="方正书宋_GBK" w:eastAsia="方正书宋_GBK"/>
              </w:rPr>
              <w:t>2021</w:t>
            </w:r>
            <w:r>
              <w:rPr>
                <w:rFonts w:hint="eastAsia" w:ascii="方正书宋_GBK" w:eastAsia="方正书宋_GBK"/>
              </w:rPr>
              <w:t>年度建设用地节约集约利用状况评价有关工作的通知》要求。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51" w:type="dxa"/>
            <w:vMerge w:val="continue"/>
            <w:noWrap w:val="0"/>
            <w:vAlign w:val="center"/>
          </w:tcPr>
          <w:p>
            <w:pPr>
              <w:spacing w:line="300" w:lineRule="exact"/>
              <w:jc w:val="center"/>
              <w:rPr>
                <w:rFonts w:hint="eastAsia" w:ascii="方正书宋_GBK" w:eastAsia="方正书宋_GBK"/>
              </w:rPr>
            </w:pPr>
          </w:p>
        </w:tc>
        <w:tc>
          <w:tcPr>
            <w:tcW w:w="1675"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519"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完成即时性</w:t>
            </w:r>
          </w:p>
        </w:tc>
        <w:tc>
          <w:tcPr>
            <w:tcW w:w="2510" w:type="dxa"/>
            <w:noWrap w:val="0"/>
            <w:vAlign w:val="center"/>
          </w:tcPr>
          <w:p>
            <w:pPr>
              <w:spacing w:line="300" w:lineRule="exact"/>
              <w:jc w:val="left"/>
              <w:rPr>
                <w:rFonts w:ascii="方正书宋_GBK" w:eastAsia="方正书宋_GBK"/>
              </w:rPr>
            </w:pPr>
            <w:r>
              <w:rPr>
                <w:rFonts w:hint="eastAsia" w:ascii="方正书宋_GBK" w:eastAsia="方正书宋_GBK"/>
              </w:rPr>
              <w:t>完成调查、评价工作并上报省厅</w:t>
            </w:r>
          </w:p>
        </w:tc>
        <w:tc>
          <w:tcPr>
            <w:tcW w:w="1300"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6959" w:type="dxa"/>
            <w:noWrap w:val="0"/>
            <w:vAlign w:val="center"/>
          </w:tcPr>
          <w:p>
            <w:pPr>
              <w:spacing w:line="300" w:lineRule="exact"/>
              <w:jc w:val="left"/>
              <w:rPr>
                <w:rFonts w:hint="eastAsia" w:ascii="方正书宋_GBK" w:eastAsia="方正书宋_GBK"/>
              </w:rPr>
            </w:pPr>
            <w:r>
              <w:rPr>
                <w:rFonts w:hint="eastAsia" w:ascii="方正书宋_GBK" w:eastAsia="方正书宋_GBK"/>
              </w:rPr>
              <w:t>自然资源部办公厅《关于开展</w:t>
            </w:r>
            <w:r>
              <w:rPr>
                <w:rFonts w:ascii="方正书宋_GBK" w:eastAsia="方正书宋_GBK"/>
              </w:rPr>
              <w:t>2021</w:t>
            </w:r>
            <w:r>
              <w:rPr>
                <w:rFonts w:hint="eastAsia" w:ascii="方正书宋_GBK" w:eastAsia="方正书宋_GBK"/>
              </w:rPr>
              <w:t>年度建设用地节约集约利用状况评价有关工作的通知》要求。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51" w:type="dxa"/>
            <w:vMerge w:val="continue"/>
            <w:noWrap w:val="0"/>
            <w:vAlign w:val="center"/>
          </w:tcPr>
          <w:p>
            <w:pPr>
              <w:spacing w:line="300" w:lineRule="exact"/>
              <w:jc w:val="center"/>
              <w:rPr>
                <w:rFonts w:hint="eastAsia" w:ascii="方正书宋_GBK" w:eastAsia="方正书宋_GBK"/>
              </w:rPr>
            </w:pPr>
          </w:p>
        </w:tc>
        <w:tc>
          <w:tcPr>
            <w:tcW w:w="1675"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51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成本控制数</w:t>
            </w:r>
          </w:p>
        </w:tc>
        <w:tc>
          <w:tcPr>
            <w:tcW w:w="2510" w:type="dxa"/>
            <w:noWrap w:val="0"/>
            <w:vAlign w:val="center"/>
          </w:tcPr>
          <w:p>
            <w:pPr>
              <w:spacing w:line="300" w:lineRule="exact"/>
              <w:jc w:val="left"/>
              <w:rPr>
                <w:rFonts w:ascii="方正书宋_GBK" w:eastAsia="方正书宋_GBK"/>
              </w:rPr>
            </w:pPr>
            <w:r>
              <w:rPr>
                <w:rFonts w:hint="eastAsia" w:ascii="方正书宋_GBK" w:eastAsia="方正书宋_GBK"/>
              </w:rPr>
              <w:t>项目预算成本</w:t>
            </w:r>
          </w:p>
        </w:tc>
        <w:tc>
          <w:tcPr>
            <w:tcW w:w="1300"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6959" w:type="dxa"/>
            <w:noWrap w:val="0"/>
            <w:vAlign w:val="center"/>
          </w:tcPr>
          <w:p>
            <w:pPr>
              <w:spacing w:line="300" w:lineRule="exact"/>
              <w:jc w:val="left"/>
              <w:rPr>
                <w:rFonts w:hint="eastAsia" w:ascii="方正书宋_GBK" w:eastAsia="方正书宋_GBK"/>
              </w:rPr>
            </w:pPr>
            <w:r>
              <w:rPr>
                <w:rFonts w:hint="eastAsia" w:ascii="方正书宋_GBK" w:eastAsia="方正书宋_GBK"/>
              </w:rPr>
              <w:t>专项评价合同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51"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7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519" w:type="dxa"/>
            <w:noWrap w:val="0"/>
            <w:vAlign w:val="center"/>
          </w:tcPr>
          <w:p>
            <w:pPr>
              <w:spacing w:line="300" w:lineRule="exact"/>
              <w:jc w:val="left"/>
              <w:rPr>
                <w:rFonts w:hint="eastAsia" w:ascii="方正书宋_GBK" w:eastAsia="方正书宋_GBK"/>
              </w:rPr>
            </w:pPr>
            <w:r>
              <w:rPr>
                <w:rFonts w:hint="eastAsia" w:ascii="方正书宋_GBK" w:eastAsia="方正书宋_GBK"/>
              </w:rPr>
              <w:t>评价成果应用率</w:t>
            </w:r>
          </w:p>
        </w:tc>
        <w:tc>
          <w:tcPr>
            <w:tcW w:w="2510" w:type="dxa"/>
            <w:noWrap w:val="0"/>
            <w:vAlign w:val="center"/>
          </w:tcPr>
          <w:p>
            <w:pPr>
              <w:spacing w:line="300" w:lineRule="exact"/>
              <w:jc w:val="left"/>
              <w:rPr>
                <w:rFonts w:ascii="方正书宋_GBK" w:eastAsia="方正书宋_GBK"/>
              </w:rPr>
            </w:pPr>
            <w:r>
              <w:rPr>
                <w:rFonts w:hint="eastAsia" w:ascii="方正书宋_GBK" w:eastAsia="方正书宋_GBK"/>
              </w:rPr>
              <w:t>在日常工作中成果利用情况</w:t>
            </w:r>
          </w:p>
        </w:tc>
        <w:tc>
          <w:tcPr>
            <w:tcW w:w="1300"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6959" w:type="dxa"/>
            <w:noWrap w:val="0"/>
            <w:vAlign w:val="center"/>
          </w:tcPr>
          <w:p>
            <w:pPr>
              <w:spacing w:line="300" w:lineRule="exact"/>
              <w:jc w:val="left"/>
              <w:rPr>
                <w:rFonts w:hint="eastAsia" w:ascii="方正书宋_GBK" w:eastAsia="方正书宋_GBK"/>
              </w:rPr>
            </w:pPr>
            <w:r>
              <w:rPr>
                <w:rFonts w:hint="eastAsia" w:ascii="方正书宋_GBK" w:eastAsia="方正书宋_GBK"/>
              </w:rPr>
              <w:t>自然资源部办公厅《关于开展</w:t>
            </w:r>
            <w:r>
              <w:rPr>
                <w:rFonts w:ascii="方正书宋_GBK" w:eastAsia="方正书宋_GBK"/>
              </w:rPr>
              <w:t>2021</w:t>
            </w:r>
            <w:r>
              <w:rPr>
                <w:rFonts w:hint="eastAsia" w:ascii="方正书宋_GBK" w:eastAsia="方正书宋_GBK"/>
              </w:rPr>
              <w:t>年度建设用地节约集约利用状况评价有关工作的通知》要求。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51" w:type="dxa"/>
            <w:vMerge w:val="continue"/>
            <w:noWrap w:val="0"/>
            <w:vAlign w:val="center"/>
          </w:tcPr>
          <w:p>
            <w:pPr>
              <w:spacing w:line="300" w:lineRule="exact"/>
              <w:jc w:val="center"/>
              <w:rPr>
                <w:rFonts w:hint="eastAsia" w:ascii="方正书宋_GBK" w:eastAsia="方正书宋_GBK"/>
              </w:rPr>
            </w:pPr>
          </w:p>
        </w:tc>
        <w:tc>
          <w:tcPr>
            <w:tcW w:w="1675"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519" w:type="dxa"/>
            <w:noWrap w:val="0"/>
            <w:vAlign w:val="center"/>
          </w:tcPr>
          <w:p>
            <w:pPr>
              <w:spacing w:line="300" w:lineRule="exact"/>
              <w:jc w:val="left"/>
              <w:rPr>
                <w:rFonts w:hint="eastAsia" w:ascii="方正书宋_GBK" w:eastAsia="方正书宋_GBK"/>
              </w:rPr>
            </w:pPr>
            <w:r>
              <w:rPr>
                <w:rFonts w:hint="eastAsia" w:ascii="方正书宋_GBK" w:eastAsia="方正书宋_GBK"/>
              </w:rPr>
              <w:t>评价成果应用率</w:t>
            </w:r>
          </w:p>
        </w:tc>
        <w:tc>
          <w:tcPr>
            <w:tcW w:w="2510" w:type="dxa"/>
            <w:noWrap w:val="0"/>
            <w:vAlign w:val="center"/>
          </w:tcPr>
          <w:p>
            <w:pPr>
              <w:spacing w:line="300" w:lineRule="exact"/>
              <w:jc w:val="left"/>
              <w:rPr>
                <w:rFonts w:ascii="方正书宋_GBK" w:eastAsia="方正书宋_GBK"/>
              </w:rPr>
            </w:pPr>
            <w:r>
              <w:rPr>
                <w:rFonts w:hint="eastAsia" w:ascii="方正书宋_GBK" w:eastAsia="方正书宋_GBK"/>
              </w:rPr>
              <w:t>在日常工作中成果利用情况</w:t>
            </w:r>
          </w:p>
        </w:tc>
        <w:tc>
          <w:tcPr>
            <w:tcW w:w="1300"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6959" w:type="dxa"/>
            <w:noWrap w:val="0"/>
            <w:vAlign w:val="center"/>
          </w:tcPr>
          <w:p>
            <w:pPr>
              <w:spacing w:line="300" w:lineRule="exact"/>
              <w:jc w:val="left"/>
              <w:rPr>
                <w:rFonts w:hint="eastAsia" w:ascii="方正书宋_GBK" w:eastAsia="方正书宋_GBK"/>
              </w:rPr>
            </w:pPr>
            <w:r>
              <w:rPr>
                <w:rFonts w:hint="eastAsia" w:ascii="方正书宋_GBK" w:eastAsia="方正书宋_GBK"/>
              </w:rPr>
              <w:t>自然资源部办公厅《关于开展</w:t>
            </w:r>
            <w:r>
              <w:rPr>
                <w:rFonts w:ascii="方正书宋_GBK" w:eastAsia="方正书宋_GBK"/>
              </w:rPr>
              <w:t>2021</w:t>
            </w:r>
            <w:r>
              <w:rPr>
                <w:rFonts w:hint="eastAsia" w:ascii="方正书宋_GBK" w:eastAsia="方正书宋_GBK"/>
              </w:rPr>
              <w:t>年度建设用地节约集约利用状况评价有关工作的通知》要求。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51"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7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51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10"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300"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6959"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1" w:name="_Toc67480298"/>
      <w:r>
        <w:rPr>
          <w:rFonts w:hint="eastAsia" w:ascii="方正仿宋_GBK" w:eastAsia="方正仿宋_GBK"/>
          <w:b/>
          <w:sz w:val="28"/>
        </w:rPr>
        <w:t>2.补充耕地指标费用绩效目标表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2、补充耕地指标费用绩效目标表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1"/>
        <w:gridCol w:w="1741"/>
        <w:gridCol w:w="2596"/>
        <w:gridCol w:w="2948"/>
        <w:gridCol w:w="1704"/>
        <w:gridCol w:w="1837"/>
        <w:gridCol w:w="22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2807"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207"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981"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337" w:type="dxa"/>
            <w:gridSpan w:val="2"/>
            <w:noWrap w:val="0"/>
            <w:vAlign w:val="center"/>
          </w:tcPr>
          <w:p>
            <w:pPr>
              <w:spacing w:line="300" w:lineRule="exact"/>
              <w:jc w:val="left"/>
              <w:rPr>
                <w:rFonts w:ascii="方正书宋_GBK" w:eastAsia="方正书宋_GBK"/>
              </w:rPr>
            </w:pPr>
            <w:r>
              <w:rPr>
                <w:rFonts w:ascii="方正书宋_GBK" w:eastAsia="方正书宋_GBK"/>
              </w:rPr>
              <w:t>1310242128882A7RHOPQH</w:t>
            </w:r>
          </w:p>
        </w:tc>
        <w:tc>
          <w:tcPr>
            <w:tcW w:w="2948"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748" w:type="dxa"/>
            <w:gridSpan w:val="3"/>
            <w:noWrap w:val="0"/>
            <w:vAlign w:val="center"/>
          </w:tcPr>
          <w:p>
            <w:pPr>
              <w:spacing w:line="300" w:lineRule="exact"/>
              <w:jc w:val="left"/>
              <w:rPr>
                <w:rFonts w:ascii="方正书宋_GBK" w:eastAsia="方正书宋_GBK"/>
              </w:rPr>
            </w:pPr>
            <w:r>
              <w:rPr>
                <w:rFonts w:hint="eastAsia" w:ascii="方正书宋_GBK" w:eastAsia="方正书宋_GBK"/>
              </w:rPr>
              <w:t>补充耕地指标费用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98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741"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596" w:type="dxa"/>
            <w:noWrap w:val="0"/>
            <w:vAlign w:val="center"/>
          </w:tcPr>
          <w:p>
            <w:pPr>
              <w:spacing w:line="300" w:lineRule="exact"/>
              <w:jc w:val="left"/>
              <w:rPr>
                <w:rFonts w:ascii="方正书宋_GBK" w:eastAsia="方正书宋_GBK"/>
              </w:rPr>
            </w:pPr>
            <w:r>
              <w:rPr>
                <w:rFonts w:ascii="方正书宋_GBK" w:eastAsia="方正书宋_GBK"/>
              </w:rPr>
              <w:t>5400.00</w:t>
            </w:r>
          </w:p>
        </w:tc>
        <w:tc>
          <w:tcPr>
            <w:tcW w:w="2948"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704" w:type="dxa"/>
            <w:noWrap w:val="0"/>
            <w:vAlign w:val="center"/>
          </w:tcPr>
          <w:p>
            <w:pPr>
              <w:spacing w:line="300" w:lineRule="exact"/>
              <w:jc w:val="left"/>
              <w:rPr>
                <w:rFonts w:ascii="方正书宋_GBK" w:eastAsia="方正书宋_GBK"/>
              </w:rPr>
            </w:pPr>
            <w:r>
              <w:rPr>
                <w:rFonts w:ascii="方正书宋_GBK" w:eastAsia="方正书宋_GBK"/>
              </w:rPr>
              <w:t>5400.00</w:t>
            </w:r>
          </w:p>
        </w:tc>
        <w:tc>
          <w:tcPr>
            <w:tcW w:w="1837"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207"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981" w:type="dxa"/>
            <w:vMerge w:val="continue"/>
            <w:noWrap w:val="0"/>
            <w:vAlign w:val="center"/>
          </w:tcPr>
          <w:p>
            <w:pPr>
              <w:spacing w:line="300" w:lineRule="exact"/>
              <w:jc w:val="left"/>
              <w:outlineLvl w:val="3"/>
            </w:pPr>
          </w:p>
        </w:tc>
        <w:tc>
          <w:tcPr>
            <w:tcW w:w="13033" w:type="dxa"/>
            <w:gridSpan w:val="6"/>
            <w:noWrap w:val="0"/>
            <w:vAlign w:val="center"/>
          </w:tcPr>
          <w:p>
            <w:pPr>
              <w:spacing w:line="300" w:lineRule="exact"/>
              <w:jc w:val="left"/>
              <w:rPr>
                <w:rFonts w:ascii="方正书宋_GBK" w:eastAsia="方正书宋_GBK"/>
              </w:rPr>
            </w:pPr>
            <w:r>
              <w:rPr>
                <w:rFonts w:hint="eastAsia" w:ascii="方正书宋_GBK" w:eastAsia="方正书宋_GBK"/>
              </w:rPr>
              <w:t>申请补充耕地指标费用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98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337"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948"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7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044"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981" w:type="dxa"/>
            <w:vMerge w:val="continue"/>
            <w:tcBorders>
              <w:bottom w:val="single" w:color="000000" w:sz="6" w:space="0"/>
            </w:tcBorders>
            <w:noWrap w:val="0"/>
            <w:vAlign w:val="center"/>
          </w:tcPr>
          <w:p>
            <w:pPr>
              <w:spacing w:line="300" w:lineRule="exact"/>
              <w:jc w:val="left"/>
              <w:outlineLvl w:val="3"/>
            </w:pPr>
          </w:p>
        </w:tc>
        <w:tc>
          <w:tcPr>
            <w:tcW w:w="433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2948"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7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044"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981"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033"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根据河北省人民政府《河北省补充耕地指标省级调剂暂行办法》，补充耕地指标费用每亩</w:t>
            </w:r>
            <w:r>
              <w:rPr>
                <w:rFonts w:ascii="方正书宋_GBK" w:eastAsia="方正书宋_GBK"/>
              </w:rPr>
              <w:t>18</w:t>
            </w:r>
            <w:r>
              <w:rPr>
                <w:rFonts w:hint="eastAsia" w:ascii="方正书宋_GBK" w:eastAsia="方正书宋_GBK"/>
              </w:rPr>
              <w:t>万元，本次需申请购买补充耕地指标费用</w:t>
            </w:r>
            <w:r>
              <w:rPr>
                <w:rFonts w:ascii="方正书宋_GBK" w:eastAsia="方正书宋_GBK"/>
              </w:rPr>
              <w:t>5400</w:t>
            </w:r>
            <w:r>
              <w:rPr>
                <w:rFonts w:hint="eastAsia" w:ascii="方正书宋_GBK" w:eastAsia="方正书宋_GBK"/>
              </w:rPr>
              <w:t>万元。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完成补充耕地占用指标</w:t>
            </w:r>
          </w:p>
        </w:tc>
      </w:tr>
    </w:tbl>
    <w:p>
      <w:pPr>
        <w:spacing w:line="14" w:lineRule="exact"/>
        <w:jc w:val="center"/>
        <w:rPr>
          <w:rFonts w:hAnsi="宋体"/>
        </w:rPr>
      </w:pPr>
      <w:r>
        <w:rPr>
          <w:rFonts w:ascii="方正书宋_GBK" w:eastAsia="方正书宋_GBK"/>
        </w:rPr>
        <w:t xml:space="preserve"> </w:t>
      </w:r>
    </w:p>
    <w:tbl>
      <w:tblPr>
        <w:tblStyle w:val="8"/>
        <w:tblW w:w="150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51"/>
        <w:gridCol w:w="1675"/>
        <w:gridCol w:w="1363"/>
        <w:gridCol w:w="4383"/>
        <w:gridCol w:w="1378"/>
        <w:gridCol w:w="51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051"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75"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363"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383"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378"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5164"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51"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75"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363" w:type="dxa"/>
            <w:noWrap w:val="0"/>
            <w:vAlign w:val="center"/>
          </w:tcPr>
          <w:p>
            <w:pPr>
              <w:spacing w:line="300" w:lineRule="exact"/>
              <w:jc w:val="left"/>
              <w:rPr>
                <w:rFonts w:ascii="方正书宋_GBK" w:eastAsia="方正书宋_GBK"/>
              </w:rPr>
            </w:pPr>
            <w:r>
              <w:rPr>
                <w:rFonts w:hint="eastAsia" w:ascii="方正书宋_GBK" w:eastAsia="方正书宋_GBK"/>
              </w:rPr>
              <w:t>成果数量</w:t>
            </w:r>
          </w:p>
        </w:tc>
        <w:tc>
          <w:tcPr>
            <w:tcW w:w="4383" w:type="dxa"/>
            <w:noWrap w:val="0"/>
            <w:vAlign w:val="center"/>
          </w:tcPr>
          <w:p>
            <w:pPr>
              <w:spacing w:line="300" w:lineRule="exact"/>
              <w:jc w:val="left"/>
              <w:rPr>
                <w:rFonts w:ascii="方正书宋_GBK" w:eastAsia="方正书宋_GBK"/>
              </w:rPr>
            </w:pPr>
            <w:r>
              <w:rPr>
                <w:rFonts w:hint="eastAsia" w:ascii="方正书宋_GBK" w:eastAsia="方正书宋_GBK"/>
              </w:rPr>
              <w:t>完成耕地占用税亩数</w:t>
            </w:r>
          </w:p>
        </w:tc>
        <w:tc>
          <w:tcPr>
            <w:tcW w:w="1378" w:type="dxa"/>
            <w:noWrap w:val="0"/>
            <w:vAlign w:val="center"/>
          </w:tcPr>
          <w:p>
            <w:pPr>
              <w:spacing w:line="300" w:lineRule="exact"/>
              <w:jc w:val="left"/>
              <w:rPr>
                <w:rFonts w:ascii="方正书宋_GBK" w:eastAsia="方正书宋_GBK"/>
              </w:rPr>
            </w:pPr>
            <w:r>
              <w:rPr>
                <w:rFonts w:ascii="方正书宋_GBK" w:eastAsia="方正书宋_GBK"/>
              </w:rPr>
              <w:t>3000</w:t>
            </w:r>
            <w:r>
              <w:rPr>
                <w:rFonts w:hint="eastAsia" w:ascii="方正书宋_GBK" w:eastAsia="方正书宋_GBK"/>
              </w:rPr>
              <w:t>亩</w:t>
            </w:r>
          </w:p>
        </w:tc>
        <w:tc>
          <w:tcPr>
            <w:tcW w:w="5164" w:type="dxa"/>
            <w:noWrap w:val="0"/>
            <w:vAlign w:val="center"/>
          </w:tcPr>
          <w:p>
            <w:pPr>
              <w:spacing w:line="300" w:lineRule="exact"/>
              <w:jc w:val="left"/>
              <w:rPr>
                <w:rFonts w:ascii="方正书宋_GBK" w:eastAsia="方正书宋_GBK"/>
              </w:rPr>
            </w:pPr>
            <w:r>
              <w:rPr>
                <w:rFonts w:hint="eastAsia" w:ascii="方正书宋_GBK" w:eastAsia="方正书宋_GBK"/>
              </w:rPr>
              <w:t>根据河北省人民政府办公厅《河北省补充耕地指标省级调剂暂行办法》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51" w:type="dxa"/>
            <w:vMerge w:val="continue"/>
            <w:noWrap w:val="0"/>
            <w:vAlign w:val="center"/>
          </w:tcPr>
          <w:p>
            <w:pPr>
              <w:spacing w:line="300" w:lineRule="exact"/>
              <w:jc w:val="center"/>
              <w:rPr>
                <w:rFonts w:hint="eastAsia" w:ascii="方正书宋_GBK" w:eastAsia="方正书宋_GBK"/>
              </w:rPr>
            </w:pPr>
          </w:p>
        </w:tc>
        <w:tc>
          <w:tcPr>
            <w:tcW w:w="1675"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363"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4383" w:type="dxa"/>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378"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5164"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根据河北省人民政府办公厅《河北省补充耕地指标省级调剂暂行办法》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51" w:type="dxa"/>
            <w:vMerge w:val="continue"/>
            <w:noWrap w:val="0"/>
            <w:vAlign w:val="center"/>
          </w:tcPr>
          <w:p>
            <w:pPr>
              <w:spacing w:line="300" w:lineRule="exact"/>
              <w:jc w:val="center"/>
              <w:rPr>
                <w:rFonts w:hint="eastAsia" w:ascii="方正书宋_GBK" w:eastAsia="方正书宋_GBK"/>
              </w:rPr>
            </w:pPr>
          </w:p>
        </w:tc>
        <w:tc>
          <w:tcPr>
            <w:tcW w:w="1675"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363"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4383" w:type="dxa"/>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378"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5164"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根据河北省人民政府办公厅《河北省补充耕地指标省级调剂暂行办法》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51" w:type="dxa"/>
            <w:vMerge w:val="continue"/>
            <w:noWrap w:val="0"/>
            <w:vAlign w:val="center"/>
          </w:tcPr>
          <w:p>
            <w:pPr>
              <w:spacing w:line="300" w:lineRule="exact"/>
              <w:jc w:val="center"/>
              <w:rPr>
                <w:rFonts w:hint="eastAsia" w:ascii="方正书宋_GBK" w:eastAsia="方正书宋_GBK"/>
              </w:rPr>
            </w:pPr>
          </w:p>
        </w:tc>
        <w:tc>
          <w:tcPr>
            <w:tcW w:w="1675"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363"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4383" w:type="dxa"/>
            <w:noWrap w:val="0"/>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378"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w:t>
            </w:r>
            <w:r>
              <w:rPr>
                <w:rFonts w:hint="eastAsia" w:ascii="方正书宋_GBK" w:eastAsia="方正书宋_GBK"/>
              </w:rPr>
              <w:t>万元</w:t>
            </w:r>
            <w:r>
              <w:rPr>
                <w:rFonts w:ascii="方正书宋_GBK" w:eastAsia="方正书宋_GBK"/>
              </w:rPr>
              <w:t>/</w:t>
            </w:r>
            <w:r>
              <w:rPr>
                <w:rFonts w:hint="eastAsia" w:ascii="方正书宋_GBK" w:eastAsia="方正书宋_GBK"/>
              </w:rPr>
              <w:t>每亩</w:t>
            </w:r>
          </w:p>
        </w:tc>
        <w:tc>
          <w:tcPr>
            <w:tcW w:w="5164"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根据河北省人民政府办公厅《河北省补充耕地指标省级调剂暂行办法》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51"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7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363"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4383" w:type="dxa"/>
            <w:noWrap w:val="0"/>
            <w:vAlign w:val="center"/>
          </w:tcPr>
          <w:p>
            <w:pPr>
              <w:spacing w:line="300" w:lineRule="exact"/>
              <w:jc w:val="left"/>
              <w:rPr>
                <w:rFonts w:ascii="方正书宋_GBK" w:eastAsia="方正书宋_GBK"/>
              </w:rPr>
            </w:pPr>
            <w:r>
              <w:rPr>
                <w:rFonts w:hint="eastAsia" w:ascii="方正书宋_GBK" w:eastAsia="方正书宋_GBK"/>
              </w:rPr>
              <w:t>能够满足耕地占用、补充工作需求</w:t>
            </w:r>
          </w:p>
        </w:tc>
        <w:tc>
          <w:tcPr>
            <w:tcW w:w="1378"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5164"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根据河北省人民政府办公厅《河北省补充耕地指标省级调剂暂行办法》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51" w:type="dxa"/>
            <w:vMerge w:val="continue"/>
            <w:noWrap w:val="0"/>
            <w:vAlign w:val="center"/>
          </w:tcPr>
          <w:p>
            <w:pPr>
              <w:spacing w:line="300" w:lineRule="exact"/>
              <w:jc w:val="center"/>
              <w:rPr>
                <w:rFonts w:hint="eastAsia" w:ascii="方正书宋_GBK" w:eastAsia="方正书宋_GBK"/>
              </w:rPr>
            </w:pPr>
          </w:p>
        </w:tc>
        <w:tc>
          <w:tcPr>
            <w:tcW w:w="1675"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363"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社会群众满意度</w:t>
            </w:r>
          </w:p>
        </w:tc>
        <w:tc>
          <w:tcPr>
            <w:tcW w:w="4383" w:type="dxa"/>
            <w:noWrap w:val="0"/>
            <w:vAlign w:val="center"/>
          </w:tcPr>
          <w:p>
            <w:pPr>
              <w:spacing w:line="300" w:lineRule="exact"/>
              <w:jc w:val="left"/>
              <w:rPr>
                <w:rFonts w:ascii="方正书宋_GBK" w:eastAsia="方正书宋_GBK"/>
              </w:rPr>
            </w:pPr>
            <w:r>
              <w:rPr>
                <w:rFonts w:hint="eastAsia" w:ascii="方正书宋_GBK" w:eastAsia="方正书宋_GBK"/>
              </w:rPr>
              <w:t>项目涉及受益群体对此项目完成后对其造成影响的满意程度</w:t>
            </w:r>
          </w:p>
        </w:tc>
        <w:tc>
          <w:tcPr>
            <w:tcW w:w="1378"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5164"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051"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7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363"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4383"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378"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5164"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2" w:name="_Toc68789151"/>
      <w:r>
        <w:rPr>
          <w:rFonts w:hint="eastAsia" w:ascii="方正仿宋_GBK" w:eastAsia="方正仿宋_GBK"/>
          <w:b/>
          <w:sz w:val="28"/>
        </w:rPr>
        <w:t>3.林业有害生物防治经费绩效目标表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3、林业有害生物防治经费绩效目标表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2532"/>
        <w:gridCol w:w="2080"/>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30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713"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44"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1310242132X8TTV34S7MT</w:t>
            </w:r>
          </w:p>
        </w:tc>
        <w:tc>
          <w:tcPr>
            <w:tcW w:w="253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29"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林业有害生物防治经费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3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258.64</w:t>
            </w:r>
          </w:p>
        </w:tc>
        <w:tc>
          <w:tcPr>
            <w:tcW w:w="253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8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258.64</w:t>
            </w:r>
          </w:p>
        </w:tc>
        <w:tc>
          <w:tcPr>
            <w:tcW w:w="203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713"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shd w:val="clear" w:color="auto" w:fill="auto"/>
            <w:noWrap w:val="0"/>
            <w:vAlign w:val="center"/>
          </w:tcPr>
          <w:p>
            <w:pPr>
              <w:spacing w:line="300" w:lineRule="exact"/>
              <w:jc w:val="left"/>
              <w:outlineLvl w:val="3"/>
            </w:pPr>
          </w:p>
        </w:tc>
        <w:tc>
          <w:tcPr>
            <w:tcW w:w="13205"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通过开展春尺蠖、美国白蛾等林业有害生物的施药防治工作及防治效果勘察工作，加强林业生态环境建设，有效控制春尺蠖、杨扇舟蛾、美国白蛾等林业有害生物的危害，确保我县森林资源和生态安全。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44"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3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80"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49"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tcBorders>
              <w:bottom w:val="single" w:color="000000" w:sz="6" w:space="0"/>
            </w:tcBorders>
            <w:shd w:val="clear" w:color="auto" w:fill="auto"/>
            <w:noWrap w:val="0"/>
            <w:vAlign w:val="center"/>
          </w:tcPr>
          <w:p>
            <w:pPr>
              <w:spacing w:line="300" w:lineRule="exact"/>
              <w:jc w:val="left"/>
              <w:outlineLvl w:val="3"/>
            </w:pPr>
          </w:p>
        </w:tc>
        <w:tc>
          <w:tcPr>
            <w:tcW w:w="3844"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532"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2080"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4749"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205"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通过开展春尺蠖、美国白蛾等林业有害生物的施药防治工作及防治效果勘察工作，加强林业生态环境建设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有效控制春尺蠖、杨扇舟蛾、美国白蛾等林业有害生物的危害，确保我县森林资源和生态安全。</w:t>
            </w:r>
          </w:p>
        </w:tc>
      </w:tr>
    </w:tbl>
    <w:p>
      <w:pPr>
        <w:spacing w:line="14" w:lineRule="exact"/>
        <w:jc w:val="center"/>
        <w:rPr>
          <w:rFonts w:hAnsi="宋体"/>
        </w:rPr>
      </w:pPr>
      <w:r>
        <w:rPr>
          <w:rFonts w:ascii="方正书宋_GBK" w:eastAsia="方正书宋_GBK"/>
        </w:rPr>
        <w:t xml:space="preserve"> </w:t>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4612"/>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80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0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61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1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0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防治区域</w:t>
            </w:r>
          </w:p>
        </w:tc>
        <w:tc>
          <w:tcPr>
            <w:tcW w:w="461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准确核实防治面积</w:t>
            </w:r>
          </w:p>
        </w:tc>
        <w:tc>
          <w:tcPr>
            <w:tcW w:w="203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32.6</w:t>
            </w:r>
            <w:r>
              <w:rPr>
                <w:rFonts w:hint="eastAsia" w:ascii="方正书宋_GBK" w:eastAsia="方正书宋_GBK"/>
              </w:rPr>
              <w:t>万亩</w:t>
            </w:r>
          </w:p>
        </w:tc>
        <w:tc>
          <w:tcPr>
            <w:tcW w:w="271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根据《香河县林业有害生物防治工作指挥部关于印发香河县</w:t>
            </w:r>
            <w:r>
              <w:rPr>
                <w:rFonts w:ascii="方正书宋_GBK" w:eastAsia="方正书宋_GBK"/>
              </w:rPr>
              <w:t>2020</w:t>
            </w:r>
            <w:r>
              <w:rPr>
                <w:rFonts w:hint="eastAsia" w:ascii="方正书宋_GBK" w:eastAsia="方正书宋_GBK"/>
              </w:rPr>
              <w:t>年林业有害生物防治工作实施方案的通知》文件规定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shd w:val="clear" w:color="auto" w:fill="auto"/>
            <w:noWrap w:val="0"/>
            <w:vAlign w:val="center"/>
          </w:tcPr>
          <w:p>
            <w:pPr>
              <w:spacing w:line="300" w:lineRule="exact"/>
              <w:jc w:val="center"/>
              <w:rPr>
                <w:rFonts w:hint="eastAsia" w:ascii="方正书宋_GBK" w:eastAsia="方正书宋_GBK"/>
              </w:rPr>
            </w:pPr>
          </w:p>
        </w:tc>
        <w:tc>
          <w:tcPr>
            <w:tcW w:w="180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虫口减退率</w:t>
            </w:r>
          </w:p>
        </w:tc>
        <w:tc>
          <w:tcPr>
            <w:tcW w:w="461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降低虫口密度</w:t>
            </w:r>
          </w:p>
        </w:tc>
        <w:tc>
          <w:tcPr>
            <w:tcW w:w="20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271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根据《香河县林业有害生物防治工作指挥部关于印发香河县</w:t>
            </w:r>
            <w:r>
              <w:rPr>
                <w:rFonts w:ascii="方正书宋_GBK" w:eastAsia="方正书宋_GBK"/>
              </w:rPr>
              <w:t>2020</w:t>
            </w:r>
            <w:r>
              <w:rPr>
                <w:rFonts w:hint="eastAsia" w:ascii="方正书宋_GBK" w:eastAsia="方正书宋_GBK"/>
              </w:rPr>
              <w:t>年林业有害生物防治工作实施方案的通知》文件规定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shd w:val="clear" w:color="auto" w:fill="auto"/>
            <w:noWrap w:val="0"/>
            <w:vAlign w:val="center"/>
          </w:tcPr>
          <w:p>
            <w:pPr>
              <w:spacing w:line="300" w:lineRule="exact"/>
              <w:jc w:val="center"/>
              <w:rPr>
                <w:rFonts w:hint="eastAsia" w:ascii="方正书宋_GBK" w:eastAsia="方正书宋_GBK"/>
              </w:rPr>
            </w:pPr>
          </w:p>
        </w:tc>
        <w:tc>
          <w:tcPr>
            <w:tcW w:w="180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461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03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71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shd w:val="clear" w:color="auto" w:fill="auto"/>
            <w:noWrap w:val="0"/>
            <w:vAlign w:val="center"/>
          </w:tcPr>
          <w:p>
            <w:pPr>
              <w:spacing w:line="300" w:lineRule="exact"/>
              <w:jc w:val="center"/>
              <w:rPr>
                <w:rFonts w:hint="eastAsia" w:ascii="方正书宋_GBK" w:eastAsia="方正书宋_GBK"/>
              </w:rPr>
            </w:pPr>
          </w:p>
        </w:tc>
        <w:tc>
          <w:tcPr>
            <w:tcW w:w="180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461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03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21.5</w:t>
            </w:r>
            <w:r>
              <w:rPr>
                <w:rFonts w:hint="eastAsia" w:ascii="方正书宋_GBK" w:eastAsia="方正书宋_GBK"/>
              </w:rPr>
              <w:t>万元</w:t>
            </w:r>
            <w:r>
              <w:rPr>
                <w:rFonts w:ascii="方正书宋_GBK" w:eastAsia="方正书宋_GBK"/>
              </w:rPr>
              <w:t>/</w:t>
            </w:r>
            <w:r>
              <w:rPr>
                <w:rFonts w:hint="eastAsia" w:ascii="方正书宋_GBK" w:eastAsia="方正书宋_GBK"/>
              </w:rPr>
              <w:t>月</w:t>
            </w:r>
            <w:r>
              <w:rPr>
                <w:rFonts w:ascii="方正书宋_GBK" w:eastAsia="方正书宋_GBK"/>
              </w:rPr>
              <w:t xml:space="preserve"> </w:t>
            </w:r>
          </w:p>
        </w:tc>
        <w:tc>
          <w:tcPr>
            <w:tcW w:w="271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0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461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0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根据《香河县林业有害生物防治工作指挥部关于印发香河县</w:t>
            </w:r>
            <w:r>
              <w:rPr>
                <w:rFonts w:ascii="方正书宋_GBK" w:eastAsia="方正书宋_GBK"/>
              </w:rPr>
              <w:t>2020</w:t>
            </w:r>
            <w:r>
              <w:rPr>
                <w:rFonts w:hint="eastAsia" w:ascii="方正书宋_GBK" w:eastAsia="方正书宋_GBK"/>
              </w:rPr>
              <w:t>年林业有害生物防治工作实施方案的通知》文件规定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shd w:val="clear" w:color="auto" w:fill="auto"/>
            <w:noWrap w:val="0"/>
            <w:vAlign w:val="center"/>
          </w:tcPr>
          <w:p>
            <w:pPr>
              <w:spacing w:line="300" w:lineRule="exact"/>
              <w:jc w:val="center"/>
              <w:rPr>
                <w:rFonts w:hint="eastAsia" w:ascii="方正书宋_GBK" w:eastAsia="方正书宋_GBK"/>
              </w:rPr>
            </w:pPr>
          </w:p>
        </w:tc>
        <w:tc>
          <w:tcPr>
            <w:tcW w:w="180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虫口减退率</w:t>
            </w:r>
          </w:p>
        </w:tc>
        <w:tc>
          <w:tcPr>
            <w:tcW w:w="461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降低虫口密度</w:t>
            </w:r>
          </w:p>
        </w:tc>
        <w:tc>
          <w:tcPr>
            <w:tcW w:w="20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271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0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461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0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3" w:name="_Toc67480300"/>
      <w:r>
        <w:rPr>
          <w:rFonts w:hint="eastAsia" w:ascii="方正仿宋_GBK" w:eastAsia="方正仿宋_GBK"/>
          <w:b/>
          <w:sz w:val="28"/>
        </w:rPr>
        <w:t>4.国安路、双安路、103国道测绘费及造价咨询费绩效目标表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4、国安路、双安路、103国道测绘费及造价咨询费绩效目标表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46"/>
        <w:gridCol w:w="1569"/>
        <w:gridCol w:w="1822"/>
        <w:gridCol w:w="2370"/>
        <w:gridCol w:w="1791"/>
        <w:gridCol w:w="2103"/>
        <w:gridCol w:w="25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250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51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846"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391" w:type="dxa"/>
            <w:gridSpan w:val="2"/>
            <w:noWrap w:val="0"/>
            <w:vAlign w:val="center"/>
          </w:tcPr>
          <w:p>
            <w:pPr>
              <w:spacing w:line="300" w:lineRule="exact"/>
              <w:jc w:val="left"/>
              <w:rPr>
                <w:rFonts w:ascii="方正书宋_GBK" w:eastAsia="方正书宋_GBK"/>
              </w:rPr>
            </w:pPr>
            <w:r>
              <w:rPr>
                <w:rFonts w:ascii="方正书宋_GBK" w:eastAsia="方正书宋_GBK"/>
              </w:rPr>
              <w:t>131024213FPLINYH31PAQ</w:t>
            </w:r>
          </w:p>
        </w:tc>
        <w:tc>
          <w:tcPr>
            <w:tcW w:w="2370"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407" w:type="dxa"/>
            <w:gridSpan w:val="3"/>
            <w:noWrap w:val="0"/>
            <w:vAlign w:val="center"/>
          </w:tcPr>
          <w:p>
            <w:pPr>
              <w:spacing w:line="300" w:lineRule="exact"/>
              <w:jc w:val="left"/>
              <w:rPr>
                <w:rFonts w:ascii="方正书宋_GBK" w:eastAsia="方正书宋_GBK"/>
              </w:rPr>
            </w:pPr>
            <w:r>
              <w:rPr>
                <w:rFonts w:hint="eastAsia" w:ascii="方正书宋_GBK" w:eastAsia="方正书宋_GBK"/>
              </w:rPr>
              <w:t>国安路、双安路、</w:t>
            </w:r>
            <w:r>
              <w:rPr>
                <w:rFonts w:ascii="方正书宋_GBK" w:eastAsia="方正书宋_GBK"/>
              </w:rPr>
              <w:t>103</w:t>
            </w:r>
            <w:r>
              <w:rPr>
                <w:rFonts w:hint="eastAsia" w:ascii="方正书宋_GBK" w:eastAsia="方正书宋_GBK"/>
              </w:rPr>
              <w:t>国道测绘费及造价咨询费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84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569"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822" w:type="dxa"/>
            <w:noWrap w:val="0"/>
            <w:vAlign w:val="center"/>
          </w:tcPr>
          <w:p>
            <w:pPr>
              <w:spacing w:line="300" w:lineRule="exact"/>
              <w:jc w:val="left"/>
              <w:rPr>
                <w:rFonts w:ascii="方正书宋_GBK" w:eastAsia="方正书宋_GBK"/>
              </w:rPr>
            </w:pPr>
            <w:r>
              <w:rPr>
                <w:rFonts w:ascii="方正书宋_GBK" w:eastAsia="方正书宋_GBK"/>
              </w:rPr>
              <w:t>15.71</w:t>
            </w:r>
          </w:p>
        </w:tc>
        <w:tc>
          <w:tcPr>
            <w:tcW w:w="2370"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791" w:type="dxa"/>
            <w:noWrap w:val="0"/>
            <w:vAlign w:val="center"/>
          </w:tcPr>
          <w:p>
            <w:pPr>
              <w:spacing w:line="300" w:lineRule="exact"/>
              <w:jc w:val="left"/>
              <w:rPr>
                <w:rFonts w:ascii="方正书宋_GBK" w:eastAsia="方正书宋_GBK"/>
              </w:rPr>
            </w:pPr>
            <w:r>
              <w:rPr>
                <w:rFonts w:ascii="方正书宋_GBK" w:eastAsia="方正书宋_GBK"/>
              </w:rPr>
              <w:t>15.71</w:t>
            </w:r>
          </w:p>
        </w:tc>
        <w:tc>
          <w:tcPr>
            <w:tcW w:w="2103"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51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846" w:type="dxa"/>
            <w:vMerge w:val="continue"/>
            <w:noWrap w:val="0"/>
            <w:vAlign w:val="center"/>
          </w:tcPr>
          <w:p>
            <w:pPr>
              <w:spacing w:line="300" w:lineRule="exact"/>
              <w:jc w:val="left"/>
              <w:outlineLvl w:val="3"/>
            </w:pPr>
          </w:p>
        </w:tc>
        <w:tc>
          <w:tcPr>
            <w:tcW w:w="12168" w:type="dxa"/>
            <w:gridSpan w:val="6"/>
            <w:noWrap w:val="0"/>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双安路、国安路、</w:t>
            </w:r>
            <w:r>
              <w:rPr>
                <w:rFonts w:ascii="方正书宋_GBK" w:eastAsia="方正书宋_GBK"/>
              </w:rPr>
              <w:t>103</w:t>
            </w:r>
            <w:r>
              <w:rPr>
                <w:rFonts w:hint="eastAsia" w:ascii="方正书宋_GBK" w:eastAsia="方正书宋_GBK"/>
              </w:rPr>
              <w:t>国道测绘费及造价咨询费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84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391"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370"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791"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616"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846" w:type="dxa"/>
            <w:vMerge w:val="continue"/>
            <w:tcBorders>
              <w:bottom w:val="single" w:color="000000" w:sz="6" w:space="0"/>
            </w:tcBorders>
            <w:noWrap w:val="0"/>
            <w:vAlign w:val="center"/>
          </w:tcPr>
          <w:p>
            <w:pPr>
              <w:spacing w:line="300" w:lineRule="exact"/>
              <w:jc w:val="left"/>
              <w:outlineLvl w:val="3"/>
            </w:pPr>
          </w:p>
        </w:tc>
        <w:tc>
          <w:tcPr>
            <w:tcW w:w="3391"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2370"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791"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616"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2846"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16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对双国路、国安路和</w:t>
            </w:r>
            <w:r>
              <w:rPr>
                <w:rFonts w:ascii="方正书宋_GBK" w:eastAsia="方正书宋_GBK"/>
              </w:rPr>
              <w:t>103</w:t>
            </w:r>
            <w:r>
              <w:rPr>
                <w:rFonts w:hint="eastAsia" w:ascii="方正书宋_GBK" w:eastAsia="方正书宋_GBK"/>
              </w:rPr>
              <w:t>国道进行测绘和养护工程造价咨询，为下一步养护工作做好前期准备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提升该路段景观效果，降低噪音干扰和防止环境污染，降低车辆的排放污染</w:t>
            </w:r>
            <w:r>
              <w:rPr>
                <w:rFonts w:ascii="方正书宋_GBK" w:eastAsia="方正书宋_GBK"/>
              </w:rPr>
              <w:t>,</w:t>
            </w:r>
            <w:r>
              <w:rPr>
                <w:rFonts w:hint="eastAsia" w:ascii="方正书宋_GBK" w:eastAsia="方正书宋_GBK"/>
              </w:rPr>
              <w:t>净化空气</w:t>
            </w:r>
          </w:p>
        </w:tc>
      </w:tr>
    </w:tbl>
    <w:p>
      <w:pPr>
        <w:spacing w:line="14" w:lineRule="exact"/>
        <w:jc w:val="center"/>
        <w:rPr>
          <w:rFonts w:hAnsi="宋体"/>
        </w:rPr>
      </w:pPr>
      <w:r>
        <w:rPr>
          <w:rFonts w:ascii="方正书宋_GBK" w:eastAsia="方正书宋_GBK"/>
        </w:rPr>
        <w:t xml:space="preserve"> </w:t>
      </w:r>
    </w:p>
    <w:tbl>
      <w:tblPr>
        <w:tblStyle w:val="8"/>
        <w:tblW w:w="150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5"/>
        <w:gridCol w:w="2470"/>
        <w:gridCol w:w="1978"/>
        <w:gridCol w:w="5180"/>
        <w:gridCol w:w="1916"/>
        <w:gridCol w:w="19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485"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470"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978"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5180"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91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985"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485"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470"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78" w:type="dxa"/>
            <w:noWrap w:val="0"/>
            <w:vAlign w:val="center"/>
          </w:tcPr>
          <w:p>
            <w:pPr>
              <w:spacing w:line="300" w:lineRule="exact"/>
              <w:jc w:val="left"/>
              <w:rPr>
                <w:rFonts w:ascii="方正书宋_GBK" w:eastAsia="方正书宋_GBK"/>
              </w:rPr>
            </w:pPr>
            <w:r>
              <w:rPr>
                <w:rFonts w:hint="eastAsia" w:ascii="方正书宋_GBK" w:eastAsia="方正书宋_GBK"/>
              </w:rPr>
              <w:t>测绘面积</w:t>
            </w:r>
          </w:p>
        </w:tc>
        <w:tc>
          <w:tcPr>
            <w:tcW w:w="5180" w:type="dxa"/>
            <w:noWrap w:val="0"/>
            <w:vAlign w:val="center"/>
          </w:tcPr>
          <w:p>
            <w:pPr>
              <w:spacing w:line="300" w:lineRule="exact"/>
              <w:jc w:val="left"/>
              <w:rPr>
                <w:rFonts w:ascii="方正书宋_GBK" w:eastAsia="方正书宋_GBK"/>
              </w:rPr>
            </w:pPr>
            <w:r>
              <w:rPr>
                <w:rFonts w:hint="eastAsia" w:ascii="方正书宋_GBK" w:eastAsia="方正书宋_GBK"/>
              </w:rPr>
              <w:t>工程测绘面积</w:t>
            </w:r>
          </w:p>
        </w:tc>
        <w:tc>
          <w:tcPr>
            <w:tcW w:w="1916" w:type="dxa"/>
            <w:noWrap w:val="0"/>
            <w:vAlign w:val="center"/>
          </w:tcPr>
          <w:p>
            <w:pPr>
              <w:spacing w:line="300" w:lineRule="exact"/>
              <w:jc w:val="left"/>
              <w:rPr>
                <w:rFonts w:ascii="方正书宋_GBK" w:eastAsia="方正书宋_GBK"/>
              </w:rPr>
            </w:pPr>
            <w:r>
              <w:rPr>
                <w:rFonts w:ascii="方正书宋_GBK" w:eastAsia="方正书宋_GBK"/>
              </w:rPr>
              <w:t>662.61</w:t>
            </w:r>
            <w:r>
              <w:rPr>
                <w:rFonts w:hint="eastAsia" w:ascii="方正书宋_GBK" w:eastAsia="方正书宋_GBK"/>
              </w:rPr>
              <w:t>亩</w:t>
            </w:r>
          </w:p>
        </w:tc>
        <w:tc>
          <w:tcPr>
            <w:tcW w:w="1985" w:type="dxa"/>
            <w:noWrap w:val="0"/>
            <w:vAlign w:val="center"/>
          </w:tcPr>
          <w:p>
            <w:pPr>
              <w:spacing w:line="300" w:lineRule="exact"/>
              <w:jc w:val="left"/>
              <w:rPr>
                <w:rFonts w:ascii="方正书宋_GBK" w:eastAsia="方正书宋_GBK"/>
              </w:rPr>
            </w:pPr>
            <w:r>
              <w:rPr>
                <w:rFonts w:hint="eastAsia" w:ascii="方正书宋_GBK" w:eastAsia="方正书宋_GBK"/>
              </w:rPr>
              <w:t>测绘合同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485" w:type="dxa"/>
            <w:vMerge w:val="continue"/>
            <w:noWrap w:val="0"/>
            <w:vAlign w:val="center"/>
          </w:tcPr>
          <w:p>
            <w:pPr>
              <w:spacing w:line="300" w:lineRule="exact"/>
              <w:jc w:val="center"/>
              <w:rPr>
                <w:rFonts w:hint="eastAsia" w:ascii="方正书宋_GBK" w:eastAsia="方正书宋_GBK"/>
              </w:rPr>
            </w:pPr>
          </w:p>
        </w:tc>
        <w:tc>
          <w:tcPr>
            <w:tcW w:w="2470"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78" w:type="dxa"/>
            <w:noWrap w:val="0"/>
            <w:vAlign w:val="center"/>
          </w:tcPr>
          <w:p>
            <w:pPr>
              <w:spacing w:line="300" w:lineRule="exact"/>
              <w:jc w:val="left"/>
              <w:rPr>
                <w:rFonts w:hint="eastAsia" w:ascii="方正书宋_GBK" w:eastAsia="方正书宋_GBK"/>
              </w:rPr>
            </w:pPr>
            <w:r>
              <w:rPr>
                <w:rFonts w:hint="eastAsia" w:ascii="方正书宋_GBK" w:eastAsia="方正书宋_GBK"/>
              </w:rPr>
              <w:t>测绘完成率</w:t>
            </w:r>
          </w:p>
        </w:tc>
        <w:tc>
          <w:tcPr>
            <w:tcW w:w="5180" w:type="dxa"/>
            <w:noWrap w:val="0"/>
            <w:vAlign w:val="center"/>
          </w:tcPr>
          <w:p>
            <w:pPr>
              <w:spacing w:line="300" w:lineRule="exact"/>
              <w:jc w:val="left"/>
              <w:rPr>
                <w:rFonts w:ascii="方正书宋_GBK" w:eastAsia="方正书宋_GBK"/>
              </w:rPr>
            </w:pPr>
            <w:r>
              <w:rPr>
                <w:rFonts w:hint="eastAsia" w:ascii="方正书宋_GBK" w:eastAsia="方正书宋_GBK"/>
              </w:rPr>
              <w:t>依据合同约定</w:t>
            </w:r>
          </w:p>
        </w:tc>
        <w:tc>
          <w:tcPr>
            <w:tcW w:w="191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985" w:type="dxa"/>
            <w:noWrap w:val="0"/>
            <w:vAlign w:val="center"/>
          </w:tcPr>
          <w:p>
            <w:pPr>
              <w:spacing w:line="300" w:lineRule="exact"/>
              <w:jc w:val="left"/>
              <w:rPr>
                <w:rFonts w:hint="eastAsia" w:ascii="方正书宋_GBK" w:eastAsia="方正书宋_GBK"/>
              </w:rPr>
            </w:pPr>
            <w:r>
              <w:rPr>
                <w:rFonts w:hint="eastAsia" w:ascii="方正书宋_GBK" w:eastAsia="方正书宋_GBK"/>
              </w:rPr>
              <w:t>测绘合同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485" w:type="dxa"/>
            <w:vMerge w:val="continue"/>
            <w:noWrap w:val="0"/>
            <w:vAlign w:val="center"/>
          </w:tcPr>
          <w:p>
            <w:pPr>
              <w:spacing w:line="300" w:lineRule="exact"/>
              <w:jc w:val="center"/>
              <w:rPr>
                <w:rFonts w:hint="eastAsia" w:ascii="方正书宋_GBK" w:eastAsia="方正书宋_GBK"/>
              </w:rPr>
            </w:pPr>
          </w:p>
        </w:tc>
        <w:tc>
          <w:tcPr>
            <w:tcW w:w="2470"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78"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工程完成及时性</w:t>
            </w:r>
          </w:p>
        </w:tc>
        <w:tc>
          <w:tcPr>
            <w:tcW w:w="5180" w:type="dxa"/>
            <w:noWrap w:val="0"/>
            <w:vAlign w:val="center"/>
          </w:tcPr>
          <w:p>
            <w:pPr>
              <w:spacing w:line="300" w:lineRule="exact"/>
              <w:jc w:val="left"/>
              <w:rPr>
                <w:rFonts w:ascii="方正书宋_GBK" w:eastAsia="方正书宋_GBK"/>
              </w:rPr>
            </w:pPr>
            <w:r>
              <w:rPr>
                <w:rFonts w:hint="eastAsia" w:ascii="方正书宋_GBK" w:eastAsia="方正书宋_GBK"/>
              </w:rPr>
              <w:t>按合同约定完成任务，遇不可抗拒可适当延迟</w:t>
            </w:r>
          </w:p>
        </w:tc>
        <w:tc>
          <w:tcPr>
            <w:tcW w:w="191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985" w:type="dxa"/>
            <w:noWrap w:val="0"/>
            <w:vAlign w:val="center"/>
          </w:tcPr>
          <w:p>
            <w:pPr>
              <w:spacing w:line="300" w:lineRule="exact"/>
              <w:jc w:val="left"/>
              <w:rPr>
                <w:rFonts w:hint="eastAsia" w:ascii="方正书宋_GBK" w:eastAsia="方正书宋_GBK"/>
              </w:rPr>
            </w:pPr>
            <w:r>
              <w:rPr>
                <w:rFonts w:hint="eastAsia" w:ascii="方正书宋_GBK" w:eastAsia="方正书宋_GBK"/>
              </w:rPr>
              <w:t>测绘合同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485" w:type="dxa"/>
            <w:vMerge w:val="continue"/>
            <w:noWrap w:val="0"/>
            <w:vAlign w:val="center"/>
          </w:tcPr>
          <w:p>
            <w:pPr>
              <w:spacing w:line="300" w:lineRule="exact"/>
              <w:jc w:val="center"/>
              <w:rPr>
                <w:rFonts w:hint="eastAsia" w:ascii="方正书宋_GBK" w:eastAsia="方正书宋_GBK"/>
              </w:rPr>
            </w:pPr>
          </w:p>
        </w:tc>
        <w:tc>
          <w:tcPr>
            <w:tcW w:w="2470"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78"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5180" w:type="dxa"/>
            <w:noWrap w:val="0"/>
            <w:vAlign w:val="center"/>
          </w:tcPr>
          <w:p>
            <w:pPr>
              <w:spacing w:line="300" w:lineRule="exact"/>
              <w:jc w:val="left"/>
              <w:rPr>
                <w:rFonts w:ascii="方正书宋_GBK" w:eastAsia="方正书宋_GBK"/>
              </w:rPr>
            </w:pPr>
            <w:r>
              <w:rPr>
                <w:rFonts w:hint="eastAsia" w:ascii="方正书宋_GBK" w:eastAsia="方正书宋_GBK"/>
              </w:rPr>
              <w:t>根据项目预算控制数控制成本</w:t>
            </w:r>
          </w:p>
        </w:tc>
        <w:tc>
          <w:tcPr>
            <w:tcW w:w="191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1.31</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1985" w:type="dxa"/>
            <w:noWrap w:val="0"/>
            <w:vAlign w:val="center"/>
          </w:tcPr>
          <w:p>
            <w:pPr>
              <w:spacing w:line="300" w:lineRule="exact"/>
              <w:jc w:val="left"/>
              <w:rPr>
                <w:rFonts w:hint="eastAsia" w:ascii="方正书宋_GBK" w:eastAsia="方正书宋_GBK"/>
              </w:rPr>
            </w:pPr>
            <w:r>
              <w:rPr>
                <w:rFonts w:hint="eastAsia" w:ascii="方正书宋_GBK" w:eastAsia="方正书宋_GBK"/>
              </w:rPr>
              <w:t>测绘合同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485"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470"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7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5180"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91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985" w:type="dxa"/>
            <w:noWrap w:val="0"/>
            <w:vAlign w:val="center"/>
          </w:tcPr>
          <w:p>
            <w:pPr>
              <w:spacing w:line="300" w:lineRule="exact"/>
              <w:jc w:val="left"/>
              <w:rPr>
                <w:rFonts w:hint="eastAsia" w:ascii="方正书宋_GBK" w:eastAsia="方正书宋_GBK"/>
              </w:rPr>
            </w:pPr>
            <w:r>
              <w:rPr>
                <w:rFonts w:hint="eastAsia" w:ascii="方正书宋_GBK" w:eastAsia="方正书宋_GBK"/>
              </w:rPr>
              <w:t>测绘合同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485" w:type="dxa"/>
            <w:vMerge w:val="continue"/>
            <w:noWrap w:val="0"/>
            <w:vAlign w:val="center"/>
          </w:tcPr>
          <w:p>
            <w:pPr>
              <w:spacing w:line="300" w:lineRule="exact"/>
              <w:jc w:val="center"/>
              <w:rPr>
                <w:rFonts w:hint="eastAsia" w:ascii="方正书宋_GBK" w:eastAsia="方正书宋_GBK"/>
              </w:rPr>
            </w:pPr>
          </w:p>
        </w:tc>
        <w:tc>
          <w:tcPr>
            <w:tcW w:w="2470"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978" w:type="dxa"/>
            <w:noWrap w:val="0"/>
            <w:vAlign w:val="center"/>
          </w:tcPr>
          <w:p>
            <w:pPr>
              <w:spacing w:line="300" w:lineRule="exact"/>
              <w:jc w:val="left"/>
              <w:rPr>
                <w:rFonts w:hint="eastAsia" w:ascii="方正书宋_GBK" w:eastAsia="方正书宋_GBK"/>
              </w:rPr>
            </w:pPr>
            <w:r>
              <w:rPr>
                <w:rFonts w:hint="eastAsia" w:ascii="方正书宋_GBK" w:eastAsia="方正书宋_GBK"/>
              </w:rPr>
              <w:t>测绘时限</w:t>
            </w:r>
          </w:p>
        </w:tc>
        <w:tc>
          <w:tcPr>
            <w:tcW w:w="5180" w:type="dxa"/>
            <w:noWrap w:val="0"/>
            <w:vAlign w:val="center"/>
          </w:tcPr>
          <w:p>
            <w:pPr>
              <w:spacing w:line="300" w:lineRule="exact"/>
              <w:jc w:val="left"/>
              <w:rPr>
                <w:rFonts w:ascii="方正书宋_GBK" w:eastAsia="方正书宋_GBK"/>
              </w:rPr>
            </w:pPr>
            <w:r>
              <w:rPr>
                <w:rFonts w:hint="eastAsia" w:ascii="方正书宋_GBK" w:eastAsia="方正书宋_GBK"/>
              </w:rPr>
              <w:t>测绘工作持续时间</w:t>
            </w:r>
          </w:p>
        </w:tc>
        <w:tc>
          <w:tcPr>
            <w:tcW w:w="1916" w:type="dxa"/>
            <w:noWrap w:val="0"/>
            <w:vAlign w:val="center"/>
          </w:tcPr>
          <w:p>
            <w:pPr>
              <w:spacing w:line="300" w:lineRule="exact"/>
              <w:jc w:val="left"/>
              <w:rPr>
                <w:rFonts w:ascii="方正书宋_GBK" w:eastAsia="方正书宋_GBK"/>
              </w:rPr>
            </w:pPr>
            <w:r>
              <w:rPr>
                <w:rFonts w:ascii="方正书宋_GBK" w:eastAsia="方正书宋_GBK"/>
              </w:rPr>
              <w:t>30</w:t>
            </w:r>
            <w:r>
              <w:rPr>
                <w:rFonts w:hint="eastAsia" w:ascii="方正书宋_GBK" w:eastAsia="方正书宋_GBK"/>
              </w:rPr>
              <w:t>天</w:t>
            </w:r>
          </w:p>
        </w:tc>
        <w:tc>
          <w:tcPr>
            <w:tcW w:w="1985" w:type="dxa"/>
            <w:noWrap w:val="0"/>
            <w:vAlign w:val="center"/>
          </w:tcPr>
          <w:p>
            <w:pPr>
              <w:spacing w:line="300" w:lineRule="exact"/>
              <w:jc w:val="left"/>
              <w:rPr>
                <w:rFonts w:hint="eastAsia" w:ascii="方正书宋_GBK" w:eastAsia="方正书宋_GBK"/>
              </w:rPr>
            </w:pPr>
            <w:r>
              <w:rPr>
                <w:rFonts w:hint="eastAsia" w:ascii="方正书宋_GBK" w:eastAsia="方正书宋_GBK"/>
              </w:rPr>
              <w:t>测绘合同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485"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470"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7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5180"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91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985"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4" w:name="_Toc68789153"/>
      <w:r>
        <w:rPr>
          <w:rFonts w:hint="eastAsia" w:ascii="方正仿宋_GBK" w:eastAsia="方正仿宋_GBK"/>
          <w:b/>
          <w:sz w:val="28"/>
        </w:rPr>
        <w:t>5.冀财资环[2020]103号河北省财政厅关于提前下达2021年省级林业改革发展资金的通知绩效目标表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5、冀财资环[2020]103号河北省财政厅关于提前下达2021年省级林业改革发展资金的通知绩效目标表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2532"/>
        <w:gridCol w:w="2080"/>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30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713"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44"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13102421435EXLCUWUAMD</w:t>
            </w:r>
          </w:p>
        </w:tc>
        <w:tc>
          <w:tcPr>
            <w:tcW w:w="253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29"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冀财资环</w:t>
            </w:r>
            <w:r>
              <w:rPr>
                <w:rFonts w:ascii="方正书宋_GBK" w:eastAsia="方正书宋_GBK"/>
              </w:rPr>
              <w:t>[2020]103</w:t>
            </w:r>
            <w:r>
              <w:rPr>
                <w:rFonts w:hint="eastAsia" w:ascii="方正书宋_GBK" w:eastAsia="方正书宋_GBK"/>
              </w:rPr>
              <w:t>号河北省财政厅关于提前下达</w:t>
            </w:r>
            <w:r>
              <w:rPr>
                <w:rFonts w:ascii="方正书宋_GBK" w:eastAsia="方正书宋_GBK"/>
              </w:rPr>
              <w:t>2021</w:t>
            </w:r>
            <w:r>
              <w:rPr>
                <w:rFonts w:hint="eastAsia" w:ascii="方正书宋_GBK" w:eastAsia="方正书宋_GBK"/>
              </w:rPr>
              <w:t>年省级林业改革发展资金的通知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3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15.00</w:t>
            </w:r>
          </w:p>
        </w:tc>
        <w:tc>
          <w:tcPr>
            <w:tcW w:w="253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8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15.00</w:t>
            </w:r>
          </w:p>
        </w:tc>
        <w:tc>
          <w:tcPr>
            <w:tcW w:w="203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713"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shd w:val="clear" w:color="auto" w:fill="auto"/>
            <w:noWrap w:val="0"/>
            <w:vAlign w:val="center"/>
          </w:tcPr>
          <w:p>
            <w:pPr>
              <w:spacing w:line="300" w:lineRule="exact"/>
              <w:jc w:val="left"/>
              <w:outlineLvl w:val="3"/>
            </w:pPr>
          </w:p>
        </w:tc>
        <w:tc>
          <w:tcPr>
            <w:tcW w:w="13205"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确保我县森林资源和生态安全完成林业有害生物防治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44"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3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80"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49"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tcBorders>
              <w:bottom w:val="single" w:color="000000" w:sz="6" w:space="0"/>
            </w:tcBorders>
            <w:shd w:val="clear" w:color="auto" w:fill="auto"/>
            <w:noWrap w:val="0"/>
            <w:vAlign w:val="center"/>
          </w:tcPr>
          <w:p>
            <w:pPr>
              <w:spacing w:line="300" w:lineRule="exact"/>
              <w:jc w:val="left"/>
              <w:outlineLvl w:val="3"/>
            </w:pPr>
          </w:p>
        </w:tc>
        <w:tc>
          <w:tcPr>
            <w:tcW w:w="3844"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532"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2080"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4749"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205"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通过开展春尺蠖、美国白蛾等林业有害生物的施药防治工作及防治效果勘察工作，加强林业生态环境建设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有效控制春尺蠖、杨扇舟蛾、美国白蛾等林业有害生物的危害，确保我县森林资源和生态安全。</w:t>
            </w:r>
          </w:p>
        </w:tc>
      </w:tr>
    </w:tbl>
    <w:p>
      <w:pPr>
        <w:spacing w:line="14" w:lineRule="exact"/>
        <w:jc w:val="center"/>
        <w:rPr>
          <w:rFonts w:hAnsi="宋体"/>
        </w:rPr>
      </w:pPr>
      <w:r>
        <w:rPr>
          <w:rFonts w:ascii="方正书宋_GBK" w:eastAsia="方正书宋_GBK"/>
        </w:rPr>
        <w:t xml:space="preserve"> </w:t>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4612"/>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80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0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61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1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0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防治区域</w:t>
            </w:r>
          </w:p>
        </w:tc>
        <w:tc>
          <w:tcPr>
            <w:tcW w:w="461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准确核实防治面积</w:t>
            </w:r>
          </w:p>
        </w:tc>
        <w:tc>
          <w:tcPr>
            <w:tcW w:w="203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32.6</w:t>
            </w:r>
            <w:r>
              <w:rPr>
                <w:rFonts w:hint="eastAsia" w:ascii="方正书宋_GBK" w:eastAsia="方正书宋_GBK"/>
              </w:rPr>
              <w:t>万亩</w:t>
            </w:r>
          </w:p>
        </w:tc>
        <w:tc>
          <w:tcPr>
            <w:tcW w:w="271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冀财资环</w:t>
            </w:r>
            <w:r>
              <w:rPr>
                <w:rFonts w:ascii="方正书宋_GBK" w:eastAsia="方正书宋_GBK"/>
              </w:rPr>
              <w:t>[2020]103</w:t>
            </w:r>
            <w:r>
              <w:rPr>
                <w:rFonts w:hint="eastAsia" w:ascii="方正书宋_GBK" w:eastAsia="方正书宋_GBK"/>
              </w:rPr>
              <w:t>号河北省财政厅关于提前下达</w:t>
            </w:r>
            <w:r>
              <w:rPr>
                <w:rFonts w:ascii="方正书宋_GBK" w:eastAsia="方正书宋_GBK"/>
              </w:rPr>
              <w:t>2021</w:t>
            </w:r>
            <w:r>
              <w:rPr>
                <w:rFonts w:hint="eastAsia" w:ascii="方正书宋_GBK" w:eastAsia="方正书宋_GBK"/>
              </w:rPr>
              <w:t>年省级林业改革发展资金的通知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shd w:val="clear" w:color="auto" w:fill="auto"/>
            <w:noWrap w:val="0"/>
            <w:vAlign w:val="center"/>
          </w:tcPr>
          <w:p>
            <w:pPr>
              <w:spacing w:line="300" w:lineRule="exact"/>
              <w:jc w:val="center"/>
              <w:rPr>
                <w:rFonts w:hint="eastAsia" w:ascii="方正书宋_GBK" w:eastAsia="方正书宋_GBK"/>
              </w:rPr>
            </w:pPr>
          </w:p>
        </w:tc>
        <w:tc>
          <w:tcPr>
            <w:tcW w:w="180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虫口减退率</w:t>
            </w:r>
          </w:p>
        </w:tc>
        <w:tc>
          <w:tcPr>
            <w:tcW w:w="461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降低虫口密度</w:t>
            </w:r>
          </w:p>
        </w:tc>
        <w:tc>
          <w:tcPr>
            <w:tcW w:w="20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271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冀财资环</w:t>
            </w:r>
            <w:r>
              <w:rPr>
                <w:rFonts w:ascii="方正书宋_GBK" w:eastAsia="方正书宋_GBK"/>
              </w:rPr>
              <w:t>[2020]103</w:t>
            </w:r>
            <w:r>
              <w:rPr>
                <w:rFonts w:hint="eastAsia" w:ascii="方正书宋_GBK" w:eastAsia="方正书宋_GBK"/>
              </w:rPr>
              <w:t>号河北省财政厅关于提前下达</w:t>
            </w:r>
            <w:r>
              <w:rPr>
                <w:rFonts w:ascii="方正书宋_GBK" w:eastAsia="方正书宋_GBK"/>
              </w:rPr>
              <w:t>2021</w:t>
            </w:r>
            <w:r>
              <w:rPr>
                <w:rFonts w:hint="eastAsia" w:ascii="方正书宋_GBK" w:eastAsia="方正书宋_GBK"/>
              </w:rPr>
              <w:t>年省级林业改革发展资金的通知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shd w:val="clear" w:color="auto" w:fill="auto"/>
            <w:noWrap w:val="0"/>
            <w:vAlign w:val="center"/>
          </w:tcPr>
          <w:p>
            <w:pPr>
              <w:spacing w:line="300" w:lineRule="exact"/>
              <w:jc w:val="center"/>
              <w:rPr>
                <w:rFonts w:hint="eastAsia" w:ascii="方正书宋_GBK" w:eastAsia="方正书宋_GBK"/>
              </w:rPr>
            </w:pPr>
          </w:p>
        </w:tc>
        <w:tc>
          <w:tcPr>
            <w:tcW w:w="180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461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03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71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冀财资环</w:t>
            </w:r>
            <w:r>
              <w:rPr>
                <w:rFonts w:ascii="方正书宋_GBK" w:eastAsia="方正书宋_GBK"/>
              </w:rPr>
              <w:t>[2020]103</w:t>
            </w:r>
            <w:r>
              <w:rPr>
                <w:rFonts w:hint="eastAsia" w:ascii="方正书宋_GBK" w:eastAsia="方正书宋_GBK"/>
              </w:rPr>
              <w:t>号河北省财政厅关于提前下达</w:t>
            </w:r>
            <w:r>
              <w:rPr>
                <w:rFonts w:ascii="方正书宋_GBK" w:eastAsia="方正书宋_GBK"/>
              </w:rPr>
              <w:t>2021</w:t>
            </w:r>
            <w:r>
              <w:rPr>
                <w:rFonts w:hint="eastAsia" w:ascii="方正书宋_GBK" w:eastAsia="方正书宋_GBK"/>
              </w:rPr>
              <w:t>年省级林业改革发展资金的通知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shd w:val="clear" w:color="auto" w:fill="auto"/>
            <w:noWrap w:val="0"/>
            <w:vAlign w:val="center"/>
          </w:tcPr>
          <w:p>
            <w:pPr>
              <w:spacing w:line="300" w:lineRule="exact"/>
              <w:jc w:val="center"/>
              <w:rPr>
                <w:rFonts w:hint="eastAsia" w:ascii="方正书宋_GBK" w:eastAsia="方正书宋_GBK"/>
              </w:rPr>
            </w:pPr>
          </w:p>
        </w:tc>
        <w:tc>
          <w:tcPr>
            <w:tcW w:w="180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461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03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1.25</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271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0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461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0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冀财资环</w:t>
            </w:r>
            <w:r>
              <w:rPr>
                <w:rFonts w:ascii="方正书宋_GBK" w:eastAsia="方正书宋_GBK"/>
              </w:rPr>
              <w:t>[2020]103</w:t>
            </w:r>
            <w:r>
              <w:rPr>
                <w:rFonts w:hint="eastAsia" w:ascii="方正书宋_GBK" w:eastAsia="方正书宋_GBK"/>
              </w:rPr>
              <w:t>号河北省财政厅关于提前下达</w:t>
            </w:r>
            <w:r>
              <w:rPr>
                <w:rFonts w:ascii="方正书宋_GBK" w:eastAsia="方正书宋_GBK"/>
              </w:rPr>
              <w:t>2021</w:t>
            </w:r>
            <w:r>
              <w:rPr>
                <w:rFonts w:hint="eastAsia" w:ascii="方正书宋_GBK" w:eastAsia="方正书宋_GBK"/>
              </w:rPr>
              <w:t>年省级林业改革发展资金的通知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shd w:val="clear" w:color="auto" w:fill="auto"/>
            <w:noWrap w:val="0"/>
            <w:vAlign w:val="center"/>
          </w:tcPr>
          <w:p>
            <w:pPr>
              <w:spacing w:line="300" w:lineRule="exact"/>
              <w:jc w:val="center"/>
              <w:rPr>
                <w:rFonts w:hint="eastAsia" w:ascii="方正书宋_GBK" w:eastAsia="方正书宋_GBK"/>
              </w:rPr>
            </w:pPr>
          </w:p>
        </w:tc>
        <w:tc>
          <w:tcPr>
            <w:tcW w:w="180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虫口减退率</w:t>
            </w:r>
          </w:p>
        </w:tc>
        <w:tc>
          <w:tcPr>
            <w:tcW w:w="461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降低虫口密度</w:t>
            </w:r>
          </w:p>
        </w:tc>
        <w:tc>
          <w:tcPr>
            <w:tcW w:w="20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271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0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461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调查问卷</w:t>
            </w:r>
          </w:p>
        </w:tc>
        <w:tc>
          <w:tcPr>
            <w:tcW w:w="20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5" w:name="_Toc67480302"/>
      <w:r>
        <w:rPr>
          <w:rFonts w:hint="eastAsia" w:ascii="方正仿宋_GBK" w:eastAsia="方正仿宋_GBK"/>
          <w:b/>
          <w:sz w:val="28"/>
        </w:rPr>
        <w:t>6.森林督查及林地变更经费绩效目标表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6、森林督查及林地变更经费绩效目标表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2532"/>
        <w:gridCol w:w="2080"/>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230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71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44" w:type="dxa"/>
            <w:gridSpan w:val="2"/>
            <w:noWrap w:val="0"/>
            <w:vAlign w:val="center"/>
          </w:tcPr>
          <w:p>
            <w:pPr>
              <w:spacing w:line="300" w:lineRule="exact"/>
              <w:jc w:val="left"/>
              <w:rPr>
                <w:rFonts w:ascii="方正书宋_GBK" w:eastAsia="方正书宋_GBK"/>
              </w:rPr>
            </w:pPr>
            <w:r>
              <w:rPr>
                <w:rFonts w:ascii="方正书宋_GBK" w:eastAsia="方正书宋_GBK"/>
              </w:rPr>
              <w:t>131024215WN5HXUPOF0BH</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29" w:type="dxa"/>
            <w:gridSpan w:val="3"/>
            <w:noWrap w:val="0"/>
            <w:vAlign w:val="center"/>
          </w:tcPr>
          <w:p>
            <w:pPr>
              <w:spacing w:line="300" w:lineRule="exact"/>
              <w:jc w:val="left"/>
              <w:rPr>
                <w:rFonts w:ascii="方正书宋_GBK" w:eastAsia="方正书宋_GBK"/>
              </w:rPr>
            </w:pPr>
            <w:r>
              <w:rPr>
                <w:rFonts w:hint="eastAsia" w:ascii="方正书宋_GBK" w:eastAsia="方正书宋_GBK"/>
              </w:rPr>
              <w:t>森林督查及林地变更经费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35" w:type="dxa"/>
            <w:noWrap w:val="0"/>
            <w:vAlign w:val="center"/>
          </w:tcPr>
          <w:p>
            <w:pPr>
              <w:spacing w:line="300" w:lineRule="exact"/>
              <w:jc w:val="left"/>
              <w:rPr>
                <w:rFonts w:ascii="方正书宋_GBK" w:eastAsia="方正书宋_GBK"/>
              </w:rPr>
            </w:pPr>
            <w:r>
              <w:rPr>
                <w:rFonts w:ascii="方正书宋_GBK" w:eastAsia="方正书宋_GBK"/>
              </w:rPr>
              <w:t>15.00</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80" w:type="dxa"/>
            <w:noWrap w:val="0"/>
            <w:vAlign w:val="center"/>
          </w:tcPr>
          <w:p>
            <w:pPr>
              <w:spacing w:line="300" w:lineRule="exact"/>
              <w:jc w:val="left"/>
              <w:rPr>
                <w:rFonts w:ascii="方正书宋_GBK" w:eastAsia="方正书宋_GBK"/>
              </w:rPr>
            </w:pPr>
            <w:r>
              <w:rPr>
                <w:rFonts w:ascii="方正书宋_GBK" w:eastAsia="方正书宋_GBK"/>
              </w:rPr>
              <w:t>15.00</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vMerge w:val="continue"/>
            <w:noWrap w:val="0"/>
            <w:vAlign w:val="center"/>
          </w:tcPr>
          <w:p>
            <w:pPr>
              <w:spacing w:line="300" w:lineRule="exact"/>
              <w:jc w:val="left"/>
              <w:outlineLvl w:val="3"/>
            </w:pPr>
          </w:p>
        </w:tc>
        <w:tc>
          <w:tcPr>
            <w:tcW w:w="13205" w:type="dxa"/>
            <w:gridSpan w:val="6"/>
            <w:noWrap w:val="0"/>
            <w:vAlign w:val="center"/>
          </w:tcPr>
          <w:p>
            <w:pPr>
              <w:spacing w:line="300" w:lineRule="exact"/>
              <w:jc w:val="left"/>
              <w:rPr>
                <w:rFonts w:ascii="方正书宋_GBK" w:eastAsia="方正书宋_GBK"/>
              </w:rPr>
            </w:pPr>
            <w:r>
              <w:rPr>
                <w:rFonts w:hint="eastAsia" w:ascii="方正书宋_GBK" w:eastAsia="方正书宋_GBK"/>
              </w:rPr>
              <w:t>森林督查及林地变更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44"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32"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80"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49"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vMerge w:val="continue"/>
            <w:tcBorders>
              <w:bottom w:val="single" w:color="000000" w:sz="6" w:space="0"/>
            </w:tcBorders>
            <w:noWrap w:val="0"/>
            <w:vAlign w:val="center"/>
          </w:tcPr>
          <w:p>
            <w:pPr>
              <w:spacing w:line="300" w:lineRule="exact"/>
              <w:jc w:val="left"/>
              <w:outlineLvl w:val="3"/>
            </w:pPr>
          </w:p>
        </w:tc>
        <w:tc>
          <w:tcPr>
            <w:tcW w:w="3844"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2532"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080"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74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205"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根据国家林业草原局提供的影像数据资料，聘请第三方现场去核实，测量、调查，并制作矢量数据上报河北省林业草原局，同时为了做好我县林地变更工作，我局需要组织开展辖区内林地变更调查，组建调查队伍聘请第三方收集林地变更数据资料、影像判读、外业调查核实，更新林地一张图等工作，有效控制林业违法案件发生，促进林业生产正常发展，提高我县绿化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根据国家林业草原局提供的影像数据资料，聘请第三方现场去核实，测量、调查，并制作矢量数据上报河北省林业草原局，同时为了做好我县林地变更工作，我局需要组织开展辖区内林地变更调查，组建调查队伍聘请第三方收集林地变更数据资料、影像判读、外业调查核实，更新林地一张图等工作，有效控制林业违法案件发生，促进林业生产正常发展，提高我县绿化水平。</w:t>
            </w:r>
          </w:p>
        </w:tc>
      </w:tr>
    </w:tbl>
    <w:p>
      <w:pPr>
        <w:spacing w:line="14" w:lineRule="exact"/>
        <w:jc w:val="center"/>
        <w:rPr>
          <w:rFonts w:hAnsi="宋体"/>
        </w:rPr>
      </w:pPr>
      <w:r>
        <w:rPr>
          <w:rFonts w:ascii="方正书宋_GBK" w:eastAsia="方正书宋_GBK"/>
        </w:rPr>
        <w:t xml:space="preserve"> </w:t>
      </w:r>
    </w:p>
    <w:tbl>
      <w:tblPr>
        <w:tblStyle w:val="8"/>
        <w:tblW w:w="150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4612"/>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61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1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0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5" w:type="dxa"/>
            <w:noWrap w:val="0"/>
            <w:vAlign w:val="center"/>
          </w:tcPr>
          <w:p>
            <w:pPr>
              <w:spacing w:line="300" w:lineRule="exact"/>
              <w:jc w:val="left"/>
              <w:rPr>
                <w:rFonts w:ascii="方正书宋_GBK" w:eastAsia="方正书宋_GBK"/>
              </w:rPr>
            </w:pPr>
            <w:r>
              <w:rPr>
                <w:rFonts w:hint="eastAsia" w:ascii="方正书宋_GBK" w:eastAsia="方正书宋_GBK"/>
              </w:rPr>
              <w:t>督查次数</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按照国家林业草原局文件</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次</w:t>
            </w:r>
          </w:p>
        </w:tc>
        <w:tc>
          <w:tcPr>
            <w:tcW w:w="2713" w:type="dxa"/>
            <w:noWrap w:val="0"/>
            <w:vAlign w:val="center"/>
          </w:tcPr>
          <w:p>
            <w:pPr>
              <w:spacing w:line="300" w:lineRule="exact"/>
              <w:jc w:val="left"/>
              <w:rPr>
                <w:rFonts w:ascii="方正书宋_GBK" w:eastAsia="方正书宋_GBK"/>
              </w:rPr>
            </w:pPr>
            <w:r>
              <w:rPr>
                <w:rFonts w:hint="eastAsia" w:ascii="方正书宋_GBK" w:eastAsia="方正书宋_GBK"/>
              </w:rPr>
              <w:t>国家林业草原局文件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数据验收合格率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保护森林资源监督检查调查报告</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&gt;90</w:t>
            </w:r>
            <w:r>
              <w:rPr>
                <w:rFonts w:hint="eastAsia" w:ascii="方正书宋_GBK" w:eastAsia="方正书宋_GBK"/>
              </w:rPr>
              <w:t>％</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工作完成及时性</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按照合同约定</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预算控制数</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按合同控制</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1.25</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林分质量蓄积量控制率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林分质量蓄积量情况</w:t>
            </w:r>
          </w:p>
        </w:tc>
        <w:tc>
          <w:tcPr>
            <w:tcW w:w="2036" w:type="dxa"/>
            <w:noWrap w:val="0"/>
            <w:vAlign w:val="center"/>
          </w:tcPr>
          <w:p>
            <w:pPr>
              <w:spacing w:line="300" w:lineRule="exact"/>
              <w:jc w:val="left"/>
              <w:rPr>
                <w:rFonts w:hint="eastAsia" w:ascii="方正书宋_GBK" w:eastAsia="方正书宋_GBK"/>
              </w:rPr>
            </w:pPr>
            <w:r>
              <w:rPr>
                <w:rFonts w:ascii="方正书宋_GBK" w:eastAsia="方正书宋_GBK"/>
              </w:rPr>
              <w:t>&gt;10</w:t>
            </w:r>
            <w:r>
              <w:rPr>
                <w:rFonts w:hint="eastAsia" w:ascii="方正书宋_GBK" w:eastAsia="方正书宋_GBK"/>
              </w:rPr>
              <w:t>％</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保护资源调查报告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林分质量蓄积量控制率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林分质量蓄积量情况</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&gt;10</w:t>
            </w:r>
            <w:r>
              <w:rPr>
                <w:rFonts w:hint="eastAsia" w:ascii="方正书宋_GBK" w:eastAsia="方正书宋_GBK"/>
              </w:rPr>
              <w:t>％</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保护资源调查报告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6" w:name="_Toc67480303"/>
      <w:r>
        <w:rPr>
          <w:rFonts w:hint="eastAsia" w:ascii="方正仿宋_GBK" w:eastAsia="方正仿宋_GBK"/>
          <w:b/>
          <w:sz w:val="28"/>
        </w:rPr>
        <w:t>7.香河县耕地质量分等定级调查评价经费绩效目标表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7、香河县耕地质量分等定级调查评价经费绩效目标表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2532"/>
        <w:gridCol w:w="2080"/>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230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71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44" w:type="dxa"/>
            <w:gridSpan w:val="2"/>
            <w:noWrap w:val="0"/>
            <w:vAlign w:val="center"/>
          </w:tcPr>
          <w:p>
            <w:pPr>
              <w:spacing w:line="300" w:lineRule="exact"/>
              <w:jc w:val="left"/>
              <w:rPr>
                <w:rFonts w:ascii="方正书宋_GBK" w:eastAsia="方正书宋_GBK"/>
              </w:rPr>
            </w:pPr>
            <w:r>
              <w:rPr>
                <w:rFonts w:ascii="方正书宋_GBK" w:eastAsia="方正书宋_GBK"/>
              </w:rPr>
              <w:t>131024216572A13C5W9BH</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29" w:type="dxa"/>
            <w:gridSpan w:val="3"/>
            <w:noWrap w:val="0"/>
            <w:vAlign w:val="center"/>
          </w:tcPr>
          <w:p>
            <w:pPr>
              <w:spacing w:line="300" w:lineRule="exact"/>
              <w:jc w:val="left"/>
              <w:rPr>
                <w:rFonts w:ascii="方正书宋_GBK" w:eastAsia="方正书宋_GBK"/>
              </w:rPr>
            </w:pPr>
            <w:r>
              <w:rPr>
                <w:rFonts w:hint="eastAsia" w:ascii="方正书宋_GBK" w:eastAsia="方正书宋_GBK"/>
              </w:rPr>
              <w:t>香河县耕地质量分等定级调查评价经费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35" w:type="dxa"/>
            <w:noWrap w:val="0"/>
            <w:vAlign w:val="center"/>
          </w:tcPr>
          <w:p>
            <w:pPr>
              <w:spacing w:line="300" w:lineRule="exact"/>
              <w:jc w:val="left"/>
              <w:rPr>
                <w:rFonts w:ascii="方正书宋_GBK" w:eastAsia="方正书宋_GBK"/>
              </w:rPr>
            </w:pPr>
            <w:r>
              <w:rPr>
                <w:rFonts w:ascii="方正书宋_GBK" w:eastAsia="方正书宋_GBK"/>
              </w:rPr>
              <w:t>44.24</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80" w:type="dxa"/>
            <w:noWrap w:val="0"/>
            <w:vAlign w:val="center"/>
          </w:tcPr>
          <w:p>
            <w:pPr>
              <w:spacing w:line="300" w:lineRule="exact"/>
              <w:jc w:val="left"/>
              <w:rPr>
                <w:rFonts w:ascii="方正书宋_GBK" w:eastAsia="方正书宋_GBK"/>
              </w:rPr>
            </w:pPr>
            <w:r>
              <w:rPr>
                <w:rFonts w:ascii="方正书宋_GBK" w:eastAsia="方正书宋_GBK"/>
              </w:rPr>
              <w:t>44.24</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vMerge w:val="continue"/>
            <w:noWrap w:val="0"/>
            <w:vAlign w:val="center"/>
          </w:tcPr>
          <w:p>
            <w:pPr>
              <w:spacing w:line="300" w:lineRule="exact"/>
              <w:jc w:val="left"/>
              <w:outlineLvl w:val="3"/>
            </w:pPr>
          </w:p>
        </w:tc>
        <w:tc>
          <w:tcPr>
            <w:tcW w:w="13205" w:type="dxa"/>
            <w:gridSpan w:val="6"/>
            <w:noWrap w:val="0"/>
            <w:vAlign w:val="center"/>
          </w:tcPr>
          <w:p>
            <w:pPr>
              <w:spacing w:line="300" w:lineRule="exact"/>
              <w:jc w:val="left"/>
              <w:rPr>
                <w:rFonts w:ascii="方正书宋_GBK" w:eastAsia="方正书宋_GBK"/>
              </w:rPr>
            </w:pPr>
            <w:r>
              <w:rPr>
                <w:rFonts w:hint="eastAsia" w:ascii="方正书宋_GBK" w:eastAsia="方正书宋_GBK"/>
              </w:rPr>
              <w:t>香河县耕地质量分等定级调查评价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44"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32"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80"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49"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vMerge w:val="continue"/>
            <w:tcBorders>
              <w:bottom w:val="single" w:color="000000" w:sz="6" w:space="0"/>
            </w:tcBorders>
            <w:noWrap w:val="0"/>
            <w:vAlign w:val="center"/>
          </w:tcPr>
          <w:p>
            <w:pPr>
              <w:spacing w:line="300" w:lineRule="exact"/>
              <w:jc w:val="left"/>
              <w:outlineLvl w:val="3"/>
            </w:pPr>
          </w:p>
        </w:tc>
        <w:tc>
          <w:tcPr>
            <w:tcW w:w="3844"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2532"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080"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74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205"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开展耕地质量分等定级调查评价，全面掌握全县耕地质量情况。</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作为耕地管理的重要手段，为耕地占用补划提供依据。</w:t>
            </w:r>
          </w:p>
        </w:tc>
      </w:tr>
    </w:tbl>
    <w:p>
      <w:pPr>
        <w:spacing w:line="14" w:lineRule="exact"/>
        <w:jc w:val="center"/>
        <w:rPr>
          <w:rFonts w:hAnsi="宋体"/>
        </w:rPr>
      </w:pPr>
      <w:r>
        <w:rPr>
          <w:rFonts w:ascii="方正书宋_GBK" w:eastAsia="方正书宋_GBK"/>
        </w:rPr>
        <w:t xml:space="preserve"> </w:t>
      </w:r>
    </w:p>
    <w:tbl>
      <w:tblPr>
        <w:tblStyle w:val="8"/>
        <w:tblW w:w="150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4612"/>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61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1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0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5" w:type="dxa"/>
            <w:noWrap w:val="0"/>
            <w:vAlign w:val="center"/>
          </w:tcPr>
          <w:p>
            <w:pPr>
              <w:spacing w:line="300" w:lineRule="exact"/>
              <w:jc w:val="left"/>
              <w:rPr>
                <w:rFonts w:ascii="方正书宋_GBK" w:eastAsia="方正书宋_GBK"/>
              </w:rPr>
            </w:pPr>
            <w:r>
              <w:rPr>
                <w:rFonts w:hint="eastAsia" w:ascii="方正书宋_GBK" w:eastAsia="方正书宋_GBK"/>
              </w:rPr>
              <w:t>上交成果</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上交项目成果至河北省自然资源厅（包括文本、图件）</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ascii="方正书宋_GBK" w:eastAsia="方正书宋_GBK"/>
              </w:rPr>
            </w:pPr>
            <w:r>
              <w:rPr>
                <w:rFonts w:hint="eastAsia" w:ascii="方正书宋_GBK" w:eastAsia="方正书宋_GBK"/>
              </w:rPr>
              <w:t>《河北省第三次全国国土调查领导小组办公室关于印发</w:t>
            </w:r>
            <w:r>
              <w:rPr>
                <w:rFonts w:ascii="方正书宋_GBK" w:eastAsia="方正书宋_GBK"/>
              </w:rPr>
              <w:t>&lt;</w:t>
            </w:r>
            <w:r>
              <w:rPr>
                <w:rFonts w:hint="eastAsia" w:ascii="方正书宋_GBK" w:eastAsia="方正书宋_GBK"/>
              </w:rPr>
              <w:t>河北省第三次全国国土调查耕地分等调查评价工作方案</w:t>
            </w:r>
            <w:r>
              <w:rPr>
                <w:rFonts w:ascii="方正书宋_GBK" w:eastAsia="方正书宋_GBK"/>
              </w:rPr>
              <w:t>&gt;</w:t>
            </w:r>
            <w:r>
              <w:rPr>
                <w:rFonts w:hint="eastAsia" w:ascii="方正书宋_GBK" w:eastAsia="方正书宋_GBK"/>
              </w:rPr>
              <w:t>的通知》（冀国土调查办〔</w:t>
            </w:r>
            <w:r>
              <w:rPr>
                <w:rFonts w:ascii="方正书宋_GBK" w:eastAsia="方正书宋_GBK"/>
              </w:rPr>
              <w:t>2019</w:t>
            </w:r>
            <w:r>
              <w:rPr>
                <w:rFonts w:hint="eastAsia" w:ascii="方正书宋_GBK" w:eastAsia="方正书宋_GBK"/>
              </w:rPr>
              <w:t>〕</w:t>
            </w:r>
            <w:r>
              <w:rPr>
                <w:rFonts w:ascii="方正书宋_GBK" w:eastAsia="方正书宋_GBK"/>
              </w:rPr>
              <w:t>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项目成果</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项目成果达到国家标准验收批复</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《河北省第三次全国国土调查领导小组办公室关于印发</w:t>
            </w:r>
            <w:r>
              <w:rPr>
                <w:rFonts w:ascii="方正书宋_GBK" w:eastAsia="方正书宋_GBK"/>
              </w:rPr>
              <w:t>&lt;</w:t>
            </w:r>
            <w:r>
              <w:rPr>
                <w:rFonts w:hint="eastAsia" w:ascii="方正书宋_GBK" w:eastAsia="方正书宋_GBK"/>
              </w:rPr>
              <w:t>河北省第三次全国国土调查耕地分等调查评价工作方案</w:t>
            </w:r>
            <w:r>
              <w:rPr>
                <w:rFonts w:ascii="方正书宋_GBK" w:eastAsia="方正书宋_GBK"/>
              </w:rPr>
              <w:t>&gt;</w:t>
            </w:r>
            <w:r>
              <w:rPr>
                <w:rFonts w:hint="eastAsia" w:ascii="方正书宋_GBK" w:eastAsia="方正书宋_GBK"/>
              </w:rPr>
              <w:t>的通知》（冀国土调查办〔</w:t>
            </w:r>
            <w:r>
              <w:rPr>
                <w:rFonts w:ascii="方正书宋_GBK" w:eastAsia="方正书宋_GBK"/>
              </w:rPr>
              <w:t>2019</w:t>
            </w:r>
            <w:r>
              <w:rPr>
                <w:rFonts w:hint="eastAsia" w:ascii="方正书宋_GBK" w:eastAsia="方正书宋_GBK"/>
              </w:rPr>
              <w:t>〕</w:t>
            </w:r>
            <w:r>
              <w:rPr>
                <w:rFonts w:ascii="方正书宋_GBK" w:eastAsia="方正书宋_GBK"/>
              </w:rPr>
              <w:t>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付款时间</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项目完成</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《香河县耕地质量分等定级调查评价项目委托合同》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项目经费</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成本控制在项目经费价格之内</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3.69</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《香河县耕地质量分等定级调查评价项目委托合同》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便于耕地资源管理</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充分反映全县耕地质量等别及变化情况</w:t>
            </w:r>
          </w:p>
        </w:tc>
        <w:tc>
          <w:tcPr>
            <w:tcW w:w="203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香河县自然资源和规划局日常工作中对此项目成果的应用满意度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7" w:name="_Toc67480304"/>
      <w:r>
        <w:rPr>
          <w:rFonts w:hint="eastAsia" w:ascii="方正仿宋_GBK" w:eastAsia="方正仿宋_GBK"/>
          <w:b/>
          <w:sz w:val="28"/>
        </w:rPr>
        <w:t>8.香河县2021年耕地质量等别更新评价经费绩效目标表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8、香河县2021年耕地质量等别更新评价经费绩效目标表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2532"/>
        <w:gridCol w:w="2080"/>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230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71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44" w:type="dxa"/>
            <w:gridSpan w:val="2"/>
            <w:noWrap w:val="0"/>
            <w:vAlign w:val="center"/>
          </w:tcPr>
          <w:p>
            <w:pPr>
              <w:spacing w:line="300" w:lineRule="exact"/>
              <w:jc w:val="left"/>
              <w:rPr>
                <w:rFonts w:ascii="方正书宋_GBK" w:eastAsia="方正书宋_GBK"/>
              </w:rPr>
            </w:pPr>
            <w:r>
              <w:rPr>
                <w:rFonts w:ascii="方正书宋_GBK" w:eastAsia="方正书宋_GBK"/>
              </w:rPr>
              <w:t>131024216A09N7CKTDTFQ</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29" w:type="dxa"/>
            <w:gridSpan w:val="3"/>
            <w:noWrap w:val="0"/>
            <w:vAlign w:val="center"/>
          </w:tcPr>
          <w:p>
            <w:pPr>
              <w:spacing w:line="300" w:lineRule="exact"/>
              <w:jc w:val="left"/>
              <w:rPr>
                <w:rFonts w:ascii="方正书宋_GBK" w:eastAsia="方正书宋_GBK"/>
              </w:rPr>
            </w:pPr>
            <w:r>
              <w:rPr>
                <w:rFonts w:hint="eastAsia" w:ascii="方正书宋_GBK" w:eastAsia="方正书宋_GBK"/>
              </w:rPr>
              <w:t>香河县</w:t>
            </w:r>
            <w:r>
              <w:rPr>
                <w:rFonts w:ascii="方正书宋_GBK" w:eastAsia="方正书宋_GBK"/>
              </w:rPr>
              <w:t>2021</w:t>
            </w:r>
            <w:r>
              <w:rPr>
                <w:rFonts w:hint="eastAsia" w:ascii="方正书宋_GBK" w:eastAsia="方正书宋_GBK"/>
              </w:rPr>
              <w:t>年耕地质量等别更新评价经费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35" w:type="dxa"/>
            <w:noWrap w:val="0"/>
            <w:vAlign w:val="center"/>
          </w:tcPr>
          <w:p>
            <w:pPr>
              <w:spacing w:line="300" w:lineRule="exact"/>
              <w:jc w:val="left"/>
              <w:rPr>
                <w:rFonts w:ascii="方正书宋_GBK" w:eastAsia="方正书宋_GBK"/>
              </w:rPr>
            </w:pPr>
            <w:r>
              <w:rPr>
                <w:rFonts w:ascii="方正书宋_GBK" w:eastAsia="方正书宋_GBK"/>
              </w:rPr>
              <w:t>25.00</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80" w:type="dxa"/>
            <w:noWrap w:val="0"/>
            <w:vAlign w:val="center"/>
          </w:tcPr>
          <w:p>
            <w:pPr>
              <w:spacing w:line="300" w:lineRule="exact"/>
              <w:jc w:val="left"/>
              <w:rPr>
                <w:rFonts w:ascii="方正书宋_GBK" w:eastAsia="方正书宋_GBK"/>
              </w:rPr>
            </w:pPr>
            <w:r>
              <w:rPr>
                <w:rFonts w:ascii="方正书宋_GBK" w:eastAsia="方正书宋_GBK"/>
              </w:rPr>
              <w:t>25.00</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vMerge w:val="continue"/>
            <w:noWrap w:val="0"/>
            <w:vAlign w:val="center"/>
          </w:tcPr>
          <w:p>
            <w:pPr>
              <w:spacing w:line="300" w:lineRule="exact"/>
              <w:jc w:val="left"/>
              <w:outlineLvl w:val="3"/>
            </w:pPr>
          </w:p>
        </w:tc>
        <w:tc>
          <w:tcPr>
            <w:tcW w:w="13205" w:type="dxa"/>
            <w:gridSpan w:val="6"/>
            <w:noWrap w:val="0"/>
            <w:vAlign w:val="center"/>
          </w:tcPr>
          <w:p>
            <w:pPr>
              <w:spacing w:line="300" w:lineRule="exact"/>
              <w:jc w:val="left"/>
              <w:rPr>
                <w:rFonts w:ascii="方正书宋_GBK" w:eastAsia="方正书宋_GBK"/>
              </w:rPr>
            </w:pPr>
            <w:r>
              <w:rPr>
                <w:rFonts w:hint="eastAsia" w:ascii="方正书宋_GBK" w:eastAsia="方正书宋_GBK"/>
              </w:rPr>
              <w:t>香河县</w:t>
            </w:r>
            <w:r>
              <w:rPr>
                <w:rFonts w:ascii="方正书宋_GBK" w:eastAsia="方正书宋_GBK"/>
              </w:rPr>
              <w:t>2021</w:t>
            </w:r>
            <w:r>
              <w:rPr>
                <w:rFonts w:hint="eastAsia" w:ascii="方正书宋_GBK" w:eastAsia="方正书宋_GBK"/>
              </w:rPr>
              <w:t>年耕地质量等别更新评价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44"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32"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80"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49"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vMerge w:val="continue"/>
            <w:tcBorders>
              <w:bottom w:val="single" w:color="000000" w:sz="6" w:space="0"/>
            </w:tcBorders>
            <w:noWrap w:val="0"/>
            <w:vAlign w:val="center"/>
          </w:tcPr>
          <w:p>
            <w:pPr>
              <w:spacing w:line="300" w:lineRule="exact"/>
              <w:jc w:val="left"/>
              <w:outlineLvl w:val="3"/>
            </w:pPr>
          </w:p>
        </w:tc>
        <w:tc>
          <w:tcPr>
            <w:tcW w:w="3844"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2532"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080"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74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205"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开展耕地质量等别更新工作，全面掌握全县耕地质量情况。</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作为耕地管理的重要手段，为耕地占用补划提供依据。</w:t>
            </w:r>
          </w:p>
        </w:tc>
      </w:tr>
    </w:tbl>
    <w:p>
      <w:pPr>
        <w:spacing w:line="14" w:lineRule="exact"/>
        <w:jc w:val="center"/>
        <w:rPr>
          <w:rFonts w:hAnsi="宋体"/>
        </w:rPr>
      </w:pPr>
      <w:r>
        <w:rPr>
          <w:rFonts w:ascii="方正书宋_GBK" w:eastAsia="方正书宋_GBK"/>
        </w:rPr>
        <w:t xml:space="preserve"> </w:t>
      </w:r>
    </w:p>
    <w:tbl>
      <w:tblPr>
        <w:tblStyle w:val="8"/>
        <w:tblW w:w="150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4612"/>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61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1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0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5" w:type="dxa"/>
            <w:noWrap w:val="0"/>
            <w:vAlign w:val="center"/>
          </w:tcPr>
          <w:p>
            <w:pPr>
              <w:spacing w:line="300" w:lineRule="exact"/>
              <w:jc w:val="left"/>
              <w:rPr>
                <w:rFonts w:ascii="方正书宋_GBK" w:eastAsia="方正书宋_GBK"/>
              </w:rPr>
            </w:pPr>
            <w:r>
              <w:rPr>
                <w:rFonts w:hint="eastAsia" w:ascii="方正书宋_GBK" w:eastAsia="方正书宋_GBK"/>
              </w:rPr>
              <w:t>上交成果</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上交项目成果</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ascii="方正书宋_GBK" w:eastAsia="方正书宋_GBK"/>
              </w:rPr>
            </w:pPr>
            <w:r>
              <w:rPr>
                <w:rFonts w:hint="eastAsia" w:ascii="方正书宋_GBK" w:eastAsia="方正书宋_GBK"/>
              </w:rPr>
              <w:t>《河北省自然资源厅关于部署开展</w:t>
            </w:r>
            <w:r>
              <w:rPr>
                <w:rFonts w:ascii="方正书宋_GBK" w:eastAsia="方正书宋_GBK"/>
              </w:rPr>
              <w:t>2019</w:t>
            </w:r>
            <w:r>
              <w:rPr>
                <w:rFonts w:hint="eastAsia" w:ascii="方正书宋_GBK" w:eastAsia="方正书宋_GBK"/>
              </w:rPr>
              <w:t>年耕地质量等别年度更新评价工作的通知》（冀自然资字〔</w:t>
            </w:r>
            <w:r>
              <w:rPr>
                <w:rFonts w:ascii="方正书宋_GBK" w:eastAsia="方正书宋_GBK"/>
              </w:rPr>
              <w:t>2019</w:t>
            </w:r>
            <w:r>
              <w:rPr>
                <w:rFonts w:hint="eastAsia" w:ascii="方正书宋_GBK" w:eastAsia="方正书宋_GBK"/>
              </w:rPr>
              <w:t>〕</w:t>
            </w:r>
            <w:r>
              <w:rPr>
                <w:rFonts w:ascii="方正书宋_GBK" w:eastAsia="方正书宋_GBK"/>
              </w:rPr>
              <w:t>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项目成果达到国家标准</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项目成果达到国家标准验收</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《河北省自然资源厅关于部署开展</w:t>
            </w:r>
            <w:r>
              <w:rPr>
                <w:rFonts w:ascii="方正书宋_GBK" w:eastAsia="方正书宋_GBK"/>
              </w:rPr>
              <w:t>2019</w:t>
            </w:r>
            <w:r>
              <w:rPr>
                <w:rFonts w:hint="eastAsia" w:ascii="方正书宋_GBK" w:eastAsia="方正书宋_GBK"/>
              </w:rPr>
              <w:t>年耕地质量等别年度更新评价工作的通知》（冀自然资字〔</w:t>
            </w:r>
            <w:r>
              <w:rPr>
                <w:rFonts w:ascii="方正书宋_GBK" w:eastAsia="方正书宋_GBK"/>
              </w:rPr>
              <w:t>2019</w:t>
            </w:r>
            <w:r>
              <w:rPr>
                <w:rFonts w:hint="eastAsia" w:ascii="方正书宋_GBK" w:eastAsia="方正书宋_GBK"/>
              </w:rPr>
              <w:t>〕</w:t>
            </w:r>
            <w:r>
              <w:rPr>
                <w:rFonts w:ascii="方正书宋_GBK" w:eastAsia="方正书宋_GBK"/>
              </w:rPr>
              <w:t>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付款时间</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项目完成</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《香河县</w:t>
            </w:r>
            <w:r>
              <w:rPr>
                <w:rFonts w:ascii="方正书宋_GBK" w:eastAsia="方正书宋_GBK"/>
              </w:rPr>
              <w:t>2020</w:t>
            </w:r>
            <w:r>
              <w:rPr>
                <w:rFonts w:hint="eastAsia" w:ascii="方正书宋_GBK" w:eastAsia="方正书宋_GBK"/>
              </w:rPr>
              <w:t>年耕地质量等别更新评价项目委托合同》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项目经费</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成本控制在项目经费价格之内</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2.08</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《香河县</w:t>
            </w:r>
            <w:r>
              <w:rPr>
                <w:rFonts w:ascii="方正书宋_GBK" w:eastAsia="方正书宋_GBK"/>
              </w:rPr>
              <w:t>2020</w:t>
            </w:r>
            <w:r>
              <w:rPr>
                <w:rFonts w:hint="eastAsia" w:ascii="方正书宋_GBK" w:eastAsia="方正书宋_GBK"/>
              </w:rPr>
              <w:t>年耕地质量等别更新评价项目委托合同》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便于耕地资源管理</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充分反映全县耕地质量等别及变化情况</w:t>
            </w:r>
          </w:p>
        </w:tc>
        <w:tc>
          <w:tcPr>
            <w:tcW w:w="203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香河县自然资源和规划局日常工作中对此项目成果的应用满意度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8" w:name="_Toc67480305"/>
      <w:r>
        <w:rPr>
          <w:rFonts w:hint="eastAsia" w:ascii="方正仿宋_GBK" w:eastAsia="方正仿宋_GBK"/>
          <w:b/>
          <w:sz w:val="28"/>
        </w:rPr>
        <w:t>9.编制2021年度土地储备计划经费绩效目标表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9、编制2021年度土地储备计划经费绩效目标表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2532"/>
        <w:gridCol w:w="2080"/>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230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71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44" w:type="dxa"/>
            <w:gridSpan w:val="2"/>
            <w:noWrap w:val="0"/>
            <w:vAlign w:val="center"/>
          </w:tcPr>
          <w:p>
            <w:pPr>
              <w:spacing w:line="300" w:lineRule="exact"/>
              <w:jc w:val="left"/>
              <w:rPr>
                <w:rFonts w:ascii="方正书宋_GBK" w:eastAsia="方正书宋_GBK"/>
              </w:rPr>
            </w:pPr>
            <w:r>
              <w:rPr>
                <w:rFonts w:ascii="方正书宋_GBK" w:eastAsia="方正书宋_GBK"/>
              </w:rPr>
              <w:t>131024216KFFTIOBQ05EC</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29" w:type="dxa"/>
            <w:gridSpan w:val="3"/>
            <w:noWrap w:val="0"/>
            <w:vAlign w:val="center"/>
          </w:tcPr>
          <w:p>
            <w:pPr>
              <w:spacing w:line="300" w:lineRule="exact"/>
              <w:jc w:val="left"/>
              <w:rPr>
                <w:rFonts w:ascii="方正书宋_GBK" w:eastAsia="方正书宋_GBK"/>
              </w:rPr>
            </w:pPr>
            <w:r>
              <w:rPr>
                <w:rFonts w:hint="eastAsia" w:ascii="方正书宋_GBK" w:eastAsia="方正书宋_GBK"/>
              </w:rPr>
              <w:t>编制</w:t>
            </w:r>
            <w:r>
              <w:rPr>
                <w:rFonts w:ascii="方正书宋_GBK" w:eastAsia="方正书宋_GBK"/>
              </w:rPr>
              <w:t>2021</w:t>
            </w:r>
            <w:r>
              <w:rPr>
                <w:rFonts w:hint="eastAsia" w:ascii="方正书宋_GBK" w:eastAsia="方正书宋_GBK"/>
              </w:rPr>
              <w:t>年度土地储备计划经费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35" w:type="dxa"/>
            <w:noWrap w:val="0"/>
            <w:vAlign w:val="center"/>
          </w:tcPr>
          <w:p>
            <w:pPr>
              <w:spacing w:line="300" w:lineRule="exact"/>
              <w:jc w:val="left"/>
              <w:rPr>
                <w:rFonts w:ascii="方正书宋_GBK" w:eastAsia="方正书宋_GBK"/>
              </w:rPr>
            </w:pPr>
            <w:r>
              <w:rPr>
                <w:rFonts w:ascii="方正书宋_GBK" w:eastAsia="方正书宋_GBK"/>
              </w:rPr>
              <w:t>9.50</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80" w:type="dxa"/>
            <w:noWrap w:val="0"/>
            <w:vAlign w:val="center"/>
          </w:tcPr>
          <w:p>
            <w:pPr>
              <w:spacing w:line="300" w:lineRule="exact"/>
              <w:jc w:val="left"/>
              <w:rPr>
                <w:rFonts w:ascii="方正书宋_GBK" w:eastAsia="方正书宋_GBK"/>
              </w:rPr>
            </w:pPr>
            <w:r>
              <w:rPr>
                <w:rFonts w:ascii="方正书宋_GBK" w:eastAsia="方正书宋_GBK"/>
              </w:rPr>
              <w:t>9.50</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vMerge w:val="continue"/>
            <w:noWrap w:val="0"/>
            <w:vAlign w:val="center"/>
          </w:tcPr>
          <w:p>
            <w:pPr>
              <w:spacing w:line="300" w:lineRule="exact"/>
              <w:jc w:val="left"/>
              <w:outlineLvl w:val="3"/>
            </w:pPr>
          </w:p>
        </w:tc>
        <w:tc>
          <w:tcPr>
            <w:tcW w:w="13205" w:type="dxa"/>
            <w:gridSpan w:val="6"/>
            <w:noWrap w:val="0"/>
            <w:vAlign w:val="center"/>
          </w:tcPr>
          <w:p>
            <w:pPr>
              <w:spacing w:line="300" w:lineRule="exact"/>
              <w:jc w:val="left"/>
              <w:rPr>
                <w:rFonts w:ascii="方正书宋_GBK" w:eastAsia="方正书宋_GBK"/>
              </w:rPr>
            </w:pPr>
            <w:r>
              <w:rPr>
                <w:rFonts w:hint="eastAsia" w:ascii="方正书宋_GBK" w:eastAsia="方正书宋_GBK"/>
              </w:rPr>
              <w:t>编制</w:t>
            </w:r>
            <w:r>
              <w:rPr>
                <w:rFonts w:ascii="方正书宋_GBK" w:eastAsia="方正书宋_GBK"/>
              </w:rPr>
              <w:t>2021</w:t>
            </w:r>
            <w:r>
              <w:rPr>
                <w:rFonts w:hint="eastAsia" w:ascii="方正书宋_GBK" w:eastAsia="方正书宋_GBK"/>
              </w:rPr>
              <w:t>年度土地储备计划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44"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32"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80"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49"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vMerge w:val="continue"/>
            <w:tcBorders>
              <w:bottom w:val="single" w:color="000000" w:sz="6" w:space="0"/>
            </w:tcBorders>
            <w:noWrap w:val="0"/>
            <w:vAlign w:val="center"/>
          </w:tcPr>
          <w:p>
            <w:pPr>
              <w:spacing w:line="300" w:lineRule="exact"/>
              <w:jc w:val="left"/>
              <w:outlineLvl w:val="3"/>
            </w:pPr>
          </w:p>
        </w:tc>
        <w:tc>
          <w:tcPr>
            <w:tcW w:w="3844"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2532"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080"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74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205"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项目结合香河县实际，有效实施土地利用总体规划和土地利用年度计划。</w:t>
            </w:r>
          </w:p>
          <w:p>
            <w:pPr>
              <w:spacing w:line="300" w:lineRule="exact"/>
              <w:jc w:val="left"/>
              <w:rPr>
                <w:rFonts w:ascii="方正书宋_GBK" w:eastAsia="方正书宋_GBK"/>
              </w:rPr>
            </w:pPr>
            <w:r>
              <w:rPr>
                <w:rFonts w:ascii="方正书宋_GBK" w:eastAsia="方正书宋_GBK"/>
              </w:rPr>
              <w:t>2.2021</w:t>
            </w:r>
            <w:r>
              <w:rPr>
                <w:rFonts w:hint="eastAsia" w:ascii="方正书宋_GBK" w:eastAsia="方正书宋_GBK"/>
              </w:rPr>
              <w:t>年一季度结束前完成</w:t>
            </w:r>
            <w:r>
              <w:rPr>
                <w:rFonts w:ascii="方正书宋_GBK" w:eastAsia="方正书宋_GBK"/>
              </w:rPr>
              <w:t>2021</w:t>
            </w:r>
            <w:r>
              <w:rPr>
                <w:rFonts w:hint="eastAsia" w:ascii="方正书宋_GBK" w:eastAsia="方正书宋_GBK"/>
              </w:rPr>
              <w:t>年年度储备计划的编制，并经县政府审批后报自然资源部土地储备信息监测与监管系统，通过系统审核。</w:t>
            </w:r>
          </w:p>
        </w:tc>
      </w:tr>
    </w:tbl>
    <w:p>
      <w:pPr>
        <w:spacing w:line="14" w:lineRule="exact"/>
        <w:jc w:val="center"/>
        <w:rPr>
          <w:rFonts w:hAnsi="宋体"/>
        </w:rPr>
      </w:pPr>
      <w:r>
        <w:rPr>
          <w:rFonts w:ascii="方正书宋_GBK" w:eastAsia="方正书宋_GBK"/>
        </w:rPr>
        <w:t xml:space="preserve"> </w:t>
      </w:r>
    </w:p>
    <w:tbl>
      <w:tblPr>
        <w:tblStyle w:val="8"/>
        <w:tblW w:w="150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4612"/>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61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1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0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5" w:type="dxa"/>
            <w:noWrap w:val="0"/>
            <w:vAlign w:val="center"/>
          </w:tcPr>
          <w:p>
            <w:pPr>
              <w:spacing w:line="300" w:lineRule="exact"/>
              <w:jc w:val="left"/>
              <w:rPr>
                <w:rFonts w:ascii="方正书宋_GBK" w:eastAsia="方正书宋_GBK"/>
              </w:rPr>
            </w:pPr>
            <w:r>
              <w:rPr>
                <w:rFonts w:hint="eastAsia" w:ascii="方正书宋_GBK" w:eastAsia="方正书宋_GBK"/>
              </w:rPr>
              <w:t>编制</w:t>
            </w:r>
            <w:r>
              <w:rPr>
                <w:rFonts w:ascii="方正书宋_GBK" w:eastAsia="方正书宋_GBK"/>
              </w:rPr>
              <w:t>2021</w:t>
            </w:r>
            <w:r>
              <w:rPr>
                <w:rFonts w:hint="eastAsia" w:ascii="方正书宋_GBK" w:eastAsia="方正书宋_GBK"/>
              </w:rPr>
              <w:t>年度储备计划</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编制完成</w:t>
            </w:r>
            <w:r>
              <w:rPr>
                <w:rFonts w:ascii="方正书宋_GBK" w:eastAsia="方正书宋_GBK"/>
              </w:rPr>
              <w:t>2021</w:t>
            </w:r>
            <w:r>
              <w:rPr>
                <w:rFonts w:hint="eastAsia" w:ascii="方正书宋_GBK" w:eastAsia="方正书宋_GBK"/>
              </w:rPr>
              <w:t>年度储备计划</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2713" w:type="dxa"/>
            <w:noWrap w:val="0"/>
            <w:vAlign w:val="center"/>
          </w:tcPr>
          <w:p>
            <w:pPr>
              <w:spacing w:line="300" w:lineRule="exact"/>
              <w:jc w:val="left"/>
              <w:rPr>
                <w:rFonts w:ascii="方正书宋_GBK" w:eastAsia="方正书宋_GBK"/>
              </w:rPr>
            </w:pPr>
            <w:r>
              <w:rPr>
                <w:rFonts w:hint="eastAsia" w:ascii="方正书宋_GBK" w:eastAsia="方正书宋_GBK"/>
              </w:rPr>
              <w:t>《土地储备管理办法》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编制储备计划文本</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完成编制工作并上报土地动态监测系统</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《土地储备管理办法》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任务完成及时性</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按计划及时完工</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《土地储备管理办法》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编制储备计划文本费用</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采取询价方式确定</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万元</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编制</w:t>
            </w:r>
            <w:r>
              <w:rPr>
                <w:rFonts w:ascii="方正书宋_GBK" w:eastAsia="方正书宋_GBK"/>
              </w:rPr>
              <w:t>2020</w:t>
            </w:r>
            <w:r>
              <w:rPr>
                <w:rFonts w:hint="eastAsia" w:ascii="方正书宋_GBK" w:eastAsia="方正书宋_GBK"/>
              </w:rPr>
              <w:t>年度储备计划费用</w:t>
            </w:r>
            <w:r>
              <w:rPr>
                <w:rFonts w:ascii="方正书宋_GBK" w:eastAsia="方正书宋_GBK"/>
              </w:rPr>
              <w:t>9.2</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为政府供应土地提供必要保障</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结合实际收储土地</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《土地储备管理办法》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确定未来土地储备规模</w:t>
            </w:r>
          </w:p>
        </w:tc>
        <w:tc>
          <w:tcPr>
            <w:tcW w:w="4612" w:type="dxa"/>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年度储备计划发挥使用效益</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《土地储备管理办法》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效果</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完成编制工作并上报土地动态监测系统</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由上级部门审核通过上报</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9" w:name="_Toc67480306"/>
      <w:r>
        <w:rPr>
          <w:rFonts w:hint="eastAsia" w:ascii="方正仿宋_GBK" w:eastAsia="方正仿宋_GBK"/>
          <w:b/>
          <w:sz w:val="28"/>
        </w:rPr>
        <w:t>10.数字香河地理空间框架建设资金绩效目标表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10、数字香河地理空间框架建设资金绩效目标表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2532"/>
        <w:gridCol w:w="2080"/>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230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71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44" w:type="dxa"/>
            <w:gridSpan w:val="2"/>
            <w:noWrap w:val="0"/>
            <w:vAlign w:val="center"/>
          </w:tcPr>
          <w:p>
            <w:pPr>
              <w:spacing w:line="300" w:lineRule="exact"/>
              <w:jc w:val="left"/>
              <w:rPr>
                <w:rFonts w:ascii="方正书宋_GBK" w:eastAsia="方正书宋_GBK"/>
              </w:rPr>
            </w:pPr>
            <w:r>
              <w:rPr>
                <w:rFonts w:ascii="方正书宋_GBK" w:eastAsia="方正书宋_GBK"/>
              </w:rPr>
              <w:t>131024217GMUYVZDATHFN</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29" w:type="dxa"/>
            <w:gridSpan w:val="3"/>
            <w:noWrap w:val="0"/>
            <w:vAlign w:val="center"/>
          </w:tcPr>
          <w:p>
            <w:pPr>
              <w:spacing w:line="300" w:lineRule="exact"/>
              <w:jc w:val="left"/>
              <w:rPr>
                <w:rFonts w:ascii="方正书宋_GBK" w:eastAsia="方正书宋_GBK"/>
              </w:rPr>
            </w:pPr>
            <w:r>
              <w:rPr>
                <w:rFonts w:hint="eastAsia" w:ascii="方正书宋_GBK" w:eastAsia="方正书宋_GBK"/>
              </w:rPr>
              <w:t>数字香河地理空间框架建设资金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35" w:type="dxa"/>
            <w:noWrap w:val="0"/>
            <w:vAlign w:val="center"/>
          </w:tcPr>
          <w:p>
            <w:pPr>
              <w:spacing w:line="300" w:lineRule="exact"/>
              <w:jc w:val="left"/>
              <w:rPr>
                <w:rFonts w:ascii="方正书宋_GBK" w:eastAsia="方正书宋_GBK"/>
              </w:rPr>
            </w:pPr>
            <w:r>
              <w:rPr>
                <w:rFonts w:ascii="方正书宋_GBK" w:eastAsia="方正书宋_GBK"/>
              </w:rPr>
              <w:t>50.27</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80" w:type="dxa"/>
            <w:noWrap w:val="0"/>
            <w:vAlign w:val="center"/>
          </w:tcPr>
          <w:p>
            <w:pPr>
              <w:spacing w:line="300" w:lineRule="exact"/>
              <w:jc w:val="left"/>
              <w:rPr>
                <w:rFonts w:ascii="方正书宋_GBK" w:eastAsia="方正书宋_GBK"/>
              </w:rPr>
            </w:pPr>
            <w:r>
              <w:rPr>
                <w:rFonts w:ascii="方正书宋_GBK" w:eastAsia="方正书宋_GBK"/>
              </w:rPr>
              <w:t>50.27</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vMerge w:val="continue"/>
            <w:noWrap w:val="0"/>
            <w:vAlign w:val="center"/>
          </w:tcPr>
          <w:p>
            <w:pPr>
              <w:spacing w:line="300" w:lineRule="exact"/>
              <w:jc w:val="left"/>
              <w:outlineLvl w:val="3"/>
            </w:pPr>
          </w:p>
        </w:tc>
        <w:tc>
          <w:tcPr>
            <w:tcW w:w="13205" w:type="dxa"/>
            <w:gridSpan w:val="6"/>
            <w:noWrap w:val="0"/>
            <w:vAlign w:val="center"/>
          </w:tcPr>
          <w:p>
            <w:pPr>
              <w:spacing w:line="300" w:lineRule="exact"/>
              <w:jc w:val="left"/>
              <w:rPr>
                <w:rFonts w:ascii="方正书宋_GBK" w:eastAsia="方正书宋_GBK"/>
              </w:rPr>
            </w:pPr>
            <w:r>
              <w:rPr>
                <w:rFonts w:hint="eastAsia" w:ascii="方正书宋_GBK" w:eastAsia="方正书宋_GBK"/>
              </w:rPr>
              <w:t>数字香河地理空间框架建设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44"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32"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80"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49"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vMerge w:val="continue"/>
            <w:tcBorders>
              <w:bottom w:val="single" w:color="000000" w:sz="6" w:space="0"/>
            </w:tcBorders>
            <w:noWrap w:val="0"/>
            <w:vAlign w:val="center"/>
          </w:tcPr>
          <w:p>
            <w:pPr>
              <w:spacing w:line="300" w:lineRule="exact"/>
              <w:jc w:val="left"/>
              <w:outlineLvl w:val="3"/>
            </w:pPr>
          </w:p>
        </w:tc>
        <w:tc>
          <w:tcPr>
            <w:tcW w:w="3844"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2532"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080"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74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205"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实现城市信息资源共享，避免重复建设，通过转变测绘服务方式实现政府及各部门数字交换和共享。</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为政府进行科学决策、公共服务、社会管理提供依据，提高综合监管能力。</w:t>
            </w:r>
          </w:p>
        </w:tc>
      </w:tr>
    </w:tbl>
    <w:p>
      <w:pPr>
        <w:spacing w:line="14" w:lineRule="exact"/>
        <w:jc w:val="center"/>
        <w:rPr>
          <w:rFonts w:hAnsi="宋体"/>
        </w:rPr>
      </w:pPr>
      <w:r>
        <w:rPr>
          <w:rFonts w:ascii="方正书宋_GBK" w:eastAsia="方正书宋_GBK"/>
        </w:rPr>
        <w:t xml:space="preserve"> </w:t>
      </w:r>
    </w:p>
    <w:tbl>
      <w:tblPr>
        <w:tblStyle w:val="8"/>
        <w:tblW w:w="150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4612"/>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61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1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0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5" w:type="dxa"/>
            <w:noWrap w:val="0"/>
            <w:vAlign w:val="center"/>
          </w:tcPr>
          <w:p>
            <w:pPr>
              <w:spacing w:line="300" w:lineRule="exact"/>
              <w:jc w:val="left"/>
              <w:rPr>
                <w:rFonts w:ascii="方正书宋_GBK" w:eastAsia="方正书宋_GBK"/>
              </w:rPr>
            </w:pPr>
            <w:r>
              <w:rPr>
                <w:rFonts w:hint="eastAsia" w:ascii="方正书宋_GBK" w:eastAsia="方正书宋_GBK"/>
              </w:rPr>
              <w:t>数据库系统</w:t>
            </w:r>
            <w:r>
              <w:rPr>
                <w:rFonts w:ascii="方正书宋_GBK" w:eastAsia="方正书宋_GBK"/>
              </w:rPr>
              <w:t xml:space="preserve"> </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数据库系统完成</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2713" w:type="dxa"/>
            <w:noWrap w:val="0"/>
            <w:vAlign w:val="center"/>
          </w:tcPr>
          <w:p>
            <w:pPr>
              <w:spacing w:line="300" w:lineRule="exact"/>
              <w:jc w:val="left"/>
              <w:rPr>
                <w:rFonts w:ascii="方正书宋_GBK" w:eastAsia="方正书宋_GBK"/>
              </w:rPr>
            </w:pPr>
            <w:r>
              <w:rPr>
                <w:rFonts w:hint="eastAsia" w:ascii="方正书宋_GBK" w:eastAsia="方正书宋_GBK"/>
              </w:rPr>
              <w:t>《数字香河地理空间框架建设项目合同》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《数字香河地理空间框架建设项目合同》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及时完成</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《数字香河地理空间框架建设项目合同》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成本控制数</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费用</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50.27</w:t>
            </w:r>
            <w:r>
              <w:rPr>
                <w:rFonts w:hint="eastAsia" w:ascii="方正书宋_GBK" w:eastAsia="方正书宋_GBK"/>
              </w:rPr>
              <w:t>万元</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《数字香河地理空间框架建设项目合同》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03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《数字香河地理空间框架建设项目合同》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为服务对象提供数字城市服务</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持续提供数字城市服务</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《数字香河地理空间框架建设项目合同》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公众及各部门满意程度</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10" w:name="_Toc67480307"/>
      <w:r>
        <w:rPr>
          <w:rFonts w:hint="eastAsia" w:ascii="方正仿宋_GBK" w:eastAsia="方正仿宋_GBK"/>
          <w:b/>
          <w:sz w:val="28"/>
        </w:rPr>
        <w:t>11.香河县农村集体建设用地、宅基地确权登记发证工作绩效目标表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11、香河县农村集体建设用地、宅基地确权登记发证工作绩效目标表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2532"/>
        <w:gridCol w:w="2080"/>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1230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71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44" w:type="dxa"/>
            <w:gridSpan w:val="2"/>
            <w:noWrap w:val="0"/>
            <w:vAlign w:val="center"/>
          </w:tcPr>
          <w:p>
            <w:pPr>
              <w:spacing w:line="300" w:lineRule="exact"/>
              <w:jc w:val="left"/>
              <w:rPr>
                <w:rFonts w:ascii="方正书宋_GBK" w:eastAsia="方正书宋_GBK"/>
              </w:rPr>
            </w:pPr>
            <w:r>
              <w:rPr>
                <w:rFonts w:ascii="方正书宋_GBK" w:eastAsia="方正书宋_GBK"/>
              </w:rPr>
              <w:t>131024217N4Q1DVU33XVG</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29" w:type="dxa"/>
            <w:gridSpan w:val="3"/>
            <w:noWrap w:val="0"/>
            <w:vAlign w:val="center"/>
          </w:tcPr>
          <w:p>
            <w:pPr>
              <w:spacing w:line="300" w:lineRule="exact"/>
              <w:jc w:val="left"/>
              <w:rPr>
                <w:rFonts w:ascii="方正书宋_GBK" w:eastAsia="方正书宋_GBK"/>
              </w:rPr>
            </w:pPr>
            <w:r>
              <w:rPr>
                <w:rFonts w:hint="eastAsia" w:ascii="方正书宋_GBK" w:eastAsia="方正书宋_GBK"/>
              </w:rPr>
              <w:t>香河县农村集体建设用地、宅基地确权登记发证工作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35" w:type="dxa"/>
            <w:noWrap w:val="0"/>
            <w:vAlign w:val="center"/>
          </w:tcPr>
          <w:p>
            <w:pPr>
              <w:spacing w:line="300" w:lineRule="exact"/>
              <w:jc w:val="left"/>
              <w:rPr>
                <w:rFonts w:ascii="方正书宋_GBK" w:eastAsia="方正书宋_GBK"/>
              </w:rPr>
            </w:pPr>
            <w:r>
              <w:rPr>
                <w:rFonts w:ascii="方正书宋_GBK" w:eastAsia="方正书宋_GBK"/>
              </w:rPr>
              <w:t>264.11</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80" w:type="dxa"/>
            <w:noWrap w:val="0"/>
            <w:vAlign w:val="center"/>
          </w:tcPr>
          <w:p>
            <w:pPr>
              <w:spacing w:line="300" w:lineRule="exact"/>
              <w:jc w:val="left"/>
              <w:rPr>
                <w:rFonts w:ascii="方正书宋_GBK" w:eastAsia="方正书宋_GBK"/>
              </w:rPr>
            </w:pPr>
            <w:r>
              <w:rPr>
                <w:rFonts w:ascii="方正书宋_GBK" w:eastAsia="方正书宋_GBK"/>
              </w:rPr>
              <w:t>264.11</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vMerge w:val="continue"/>
            <w:noWrap w:val="0"/>
            <w:vAlign w:val="center"/>
          </w:tcPr>
          <w:p>
            <w:pPr>
              <w:spacing w:line="300" w:lineRule="exact"/>
              <w:jc w:val="left"/>
              <w:outlineLvl w:val="3"/>
            </w:pPr>
          </w:p>
        </w:tc>
        <w:tc>
          <w:tcPr>
            <w:tcW w:w="13205" w:type="dxa"/>
            <w:gridSpan w:val="6"/>
            <w:noWrap w:val="0"/>
            <w:vAlign w:val="center"/>
          </w:tcPr>
          <w:p>
            <w:pPr>
              <w:spacing w:line="300" w:lineRule="exact"/>
              <w:jc w:val="left"/>
              <w:rPr>
                <w:rFonts w:ascii="方正书宋_GBK" w:eastAsia="方正书宋_GBK"/>
              </w:rPr>
            </w:pPr>
            <w:r>
              <w:rPr>
                <w:rFonts w:hint="eastAsia" w:ascii="方正书宋_GBK" w:eastAsia="方正书宋_GBK"/>
              </w:rPr>
              <w:t>香河县农村集体建设用地、宅基地确权登记发证工作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44"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32"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80"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49"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vMerge w:val="continue"/>
            <w:tcBorders>
              <w:bottom w:val="single" w:color="000000" w:sz="6" w:space="0"/>
            </w:tcBorders>
            <w:noWrap w:val="0"/>
            <w:vAlign w:val="center"/>
          </w:tcPr>
          <w:p>
            <w:pPr>
              <w:spacing w:line="300" w:lineRule="exact"/>
              <w:jc w:val="left"/>
              <w:outlineLvl w:val="3"/>
            </w:pPr>
          </w:p>
        </w:tc>
        <w:tc>
          <w:tcPr>
            <w:tcW w:w="3844"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2532"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080"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74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rPr>
        <w:tc>
          <w:tcPr>
            <w:tcW w:w="180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205"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宅基地和集体建设用地调查。</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以集体土地所有权成果为基础，调查农村范围内的宅基地、集体建设用地的权属状况，获取每宗宅基地和集体建设用地权属、位置、用途等信息，测量宅基地和集体建设用地的地籍要素，填写地籍调查表，测绘地籍图，制作宗地图等成果并验收入库进行应用。</w:t>
            </w:r>
          </w:p>
        </w:tc>
      </w:tr>
    </w:tbl>
    <w:p>
      <w:pPr>
        <w:spacing w:line="14" w:lineRule="exact"/>
        <w:jc w:val="center"/>
        <w:rPr>
          <w:rFonts w:hAnsi="宋体"/>
        </w:rPr>
      </w:pPr>
      <w:r>
        <w:rPr>
          <w:rFonts w:ascii="方正书宋_GBK" w:eastAsia="方正书宋_GBK"/>
        </w:rPr>
        <w:t xml:space="preserve"> </w:t>
      </w:r>
    </w:p>
    <w:tbl>
      <w:tblPr>
        <w:tblStyle w:val="8"/>
        <w:tblW w:w="150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4612"/>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61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1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0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5" w:type="dxa"/>
            <w:noWrap w:val="0"/>
            <w:vAlign w:val="center"/>
          </w:tcPr>
          <w:p>
            <w:pPr>
              <w:spacing w:line="300" w:lineRule="exact"/>
              <w:jc w:val="left"/>
              <w:rPr>
                <w:rFonts w:ascii="方正书宋_GBK" w:eastAsia="方正书宋_GBK"/>
              </w:rPr>
            </w:pPr>
            <w:r>
              <w:rPr>
                <w:rFonts w:hint="eastAsia" w:ascii="方正书宋_GBK" w:eastAsia="方正书宋_GBK"/>
              </w:rPr>
              <w:t>数据库</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建成</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71.49</w:t>
            </w:r>
            <w:r>
              <w:rPr>
                <w:rFonts w:hint="eastAsia" w:ascii="方正书宋_GBK" w:eastAsia="方正书宋_GBK"/>
              </w:rPr>
              <w:t>平方千米</w:t>
            </w:r>
          </w:p>
        </w:tc>
        <w:tc>
          <w:tcPr>
            <w:tcW w:w="2713" w:type="dxa"/>
            <w:noWrap w:val="0"/>
            <w:vAlign w:val="center"/>
          </w:tcPr>
          <w:p>
            <w:pPr>
              <w:spacing w:line="300" w:lineRule="exact"/>
              <w:jc w:val="left"/>
              <w:rPr>
                <w:rFonts w:ascii="方正书宋_GBK" w:eastAsia="方正书宋_GBK"/>
              </w:rPr>
            </w:pPr>
            <w:r>
              <w:rPr>
                <w:rFonts w:hint="eastAsia" w:ascii="方正书宋_GBK" w:eastAsia="方正书宋_GBK"/>
              </w:rPr>
              <w:t>《河北省人民政府办公厅关于加快推进农村集体土地确权登记发证工作的通知》（〔</w:t>
            </w:r>
            <w:r>
              <w:rPr>
                <w:rFonts w:ascii="方正书宋_GBK" w:eastAsia="方正书宋_GBK"/>
              </w:rPr>
              <w:t>2011</w:t>
            </w:r>
            <w:r>
              <w:rPr>
                <w:rFonts w:hint="eastAsia" w:ascii="方正书宋_GBK" w:eastAsia="方正书宋_GBK"/>
              </w:rPr>
              <w:t>〕</w:t>
            </w:r>
            <w:r>
              <w:rPr>
                <w:rFonts w:ascii="方正书宋_GBK" w:eastAsia="方正书宋_GBK"/>
              </w:rPr>
              <w:t>118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成果验收合格率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可用</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《河北省人民政府办公厅关于加快推进农村集体土地确权登记发证工作的通知》（〔</w:t>
            </w:r>
            <w:r>
              <w:rPr>
                <w:rFonts w:ascii="方正书宋_GBK" w:eastAsia="方正书宋_GBK"/>
              </w:rPr>
              <w:t>2011</w:t>
            </w:r>
            <w:r>
              <w:rPr>
                <w:rFonts w:hint="eastAsia" w:ascii="方正书宋_GBK" w:eastAsia="方正书宋_GBK"/>
              </w:rPr>
              <w:t>〕</w:t>
            </w:r>
            <w:r>
              <w:rPr>
                <w:rFonts w:ascii="方正书宋_GBK" w:eastAsia="方正书宋_GBK"/>
              </w:rPr>
              <w:t>119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《河北省人民政府办公厅关于加快推进农村集体土地确权登记发证工作的通知》（〔</w:t>
            </w:r>
            <w:r>
              <w:rPr>
                <w:rFonts w:ascii="方正书宋_GBK" w:eastAsia="方正书宋_GBK"/>
              </w:rPr>
              <w:t>2011</w:t>
            </w:r>
            <w:r>
              <w:rPr>
                <w:rFonts w:hint="eastAsia" w:ascii="方正书宋_GBK" w:eastAsia="方正书宋_GBK"/>
              </w:rPr>
              <w:t>〕</w:t>
            </w:r>
            <w:r>
              <w:rPr>
                <w:rFonts w:ascii="方正书宋_GBK" w:eastAsia="方正书宋_GBK"/>
              </w:rPr>
              <w:t>120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成本控制数</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招投标</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22.01</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《河北省人民政府办公厅关于加快推进农村集体土地确权登记发证工作的通知》（〔</w:t>
            </w:r>
            <w:r>
              <w:rPr>
                <w:rFonts w:ascii="方正书宋_GBK" w:eastAsia="方正书宋_GBK"/>
              </w:rPr>
              <w:t>2011</w:t>
            </w:r>
            <w:r>
              <w:rPr>
                <w:rFonts w:hint="eastAsia" w:ascii="方正书宋_GBK" w:eastAsia="方正书宋_GBK"/>
              </w:rPr>
              <w:t>〕</w:t>
            </w:r>
            <w:r>
              <w:rPr>
                <w:rFonts w:ascii="方正书宋_GBK" w:eastAsia="方正书宋_GBK"/>
              </w:rPr>
              <w:t>121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数据准确率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提供基础数据准确程度</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《河北省人民政府办公厅关于加快推进农村集体土地确权登记发证工作的通知》（〔</w:t>
            </w:r>
            <w:r>
              <w:rPr>
                <w:rFonts w:ascii="方正书宋_GBK" w:eastAsia="方正书宋_GBK"/>
              </w:rPr>
              <w:t>2011</w:t>
            </w:r>
            <w:r>
              <w:rPr>
                <w:rFonts w:hint="eastAsia" w:ascii="方正书宋_GBK" w:eastAsia="方正书宋_GBK"/>
              </w:rPr>
              <w:t>〕</w:t>
            </w:r>
            <w:r>
              <w:rPr>
                <w:rFonts w:ascii="方正书宋_GBK" w:eastAsia="方正书宋_GBK"/>
              </w:rPr>
              <w:t>122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为部门提供数据</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持续提供数据服务</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《中共中央国务院关于加大统筹城乡发展力度进一步夯实农业发展基础的若干意见》《中发</w:t>
            </w:r>
            <w:r>
              <w:rPr>
                <w:rFonts w:ascii="方正书宋_GBK" w:eastAsia="方正书宋_GBK"/>
              </w:rPr>
              <w:t>[2010]1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trPr>
        <w:tc>
          <w:tcPr>
            <w:tcW w:w="18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11" w:name="_Toc67480308"/>
      <w:r>
        <w:rPr>
          <w:rFonts w:hint="eastAsia" w:ascii="方正仿宋_GBK" w:eastAsia="方正仿宋_GBK"/>
          <w:b/>
          <w:sz w:val="28"/>
        </w:rPr>
        <w:t>12.规划编制资金绩效目标表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12、规划编制资金绩效目标表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2532"/>
        <w:gridCol w:w="2080"/>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30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71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44" w:type="dxa"/>
            <w:gridSpan w:val="2"/>
            <w:noWrap w:val="0"/>
            <w:vAlign w:val="center"/>
          </w:tcPr>
          <w:p>
            <w:pPr>
              <w:spacing w:line="300" w:lineRule="exact"/>
              <w:jc w:val="left"/>
              <w:rPr>
                <w:rFonts w:ascii="方正书宋_GBK" w:eastAsia="方正书宋_GBK"/>
              </w:rPr>
            </w:pPr>
            <w:r>
              <w:rPr>
                <w:rFonts w:ascii="方正书宋_GBK" w:eastAsia="方正书宋_GBK"/>
              </w:rPr>
              <w:t>1310242188F1KGS67Z2EC</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29" w:type="dxa"/>
            <w:gridSpan w:val="3"/>
            <w:noWrap w:val="0"/>
            <w:vAlign w:val="center"/>
          </w:tcPr>
          <w:p>
            <w:pPr>
              <w:spacing w:line="300" w:lineRule="exact"/>
              <w:jc w:val="left"/>
              <w:rPr>
                <w:rFonts w:ascii="方正书宋_GBK" w:eastAsia="方正书宋_GBK"/>
              </w:rPr>
            </w:pPr>
            <w:r>
              <w:rPr>
                <w:rFonts w:hint="eastAsia" w:ascii="方正书宋_GBK" w:eastAsia="方正书宋_GBK"/>
              </w:rPr>
              <w:t>规划编制资金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35" w:type="dxa"/>
            <w:noWrap w:val="0"/>
            <w:vAlign w:val="center"/>
          </w:tcPr>
          <w:p>
            <w:pPr>
              <w:spacing w:line="300" w:lineRule="exact"/>
              <w:jc w:val="left"/>
              <w:rPr>
                <w:rFonts w:ascii="方正书宋_GBK" w:eastAsia="方正书宋_GBK"/>
              </w:rPr>
            </w:pPr>
            <w:r>
              <w:rPr>
                <w:rFonts w:ascii="方正书宋_GBK" w:eastAsia="方正书宋_GBK"/>
              </w:rPr>
              <w:t>1001.60</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80" w:type="dxa"/>
            <w:noWrap w:val="0"/>
            <w:vAlign w:val="center"/>
          </w:tcPr>
          <w:p>
            <w:pPr>
              <w:spacing w:line="300" w:lineRule="exact"/>
              <w:jc w:val="left"/>
              <w:rPr>
                <w:rFonts w:ascii="方正书宋_GBK" w:eastAsia="方正书宋_GBK"/>
              </w:rPr>
            </w:pPr>
            <w:r>
              <w:rPr>
                <w:rFonts w:ascii="方正书宋_GBK" w:eastAsia="方正书宋_GBK"/>
              </w:rPr>
              <w:t>1001.60</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noWrap w:val="0"/>
            <w:vAlign w:val="center"/>
          </w:tcPr>
          <w:p>
            <w:pPr>
              <w:spacing w:line="300" w:lineRule="exact"/>
              <w:jc w:val="left"/>
              <w:outlineLvl w:val="3"/>
            </w:pPr>
          </w:p>
        </w:tc>
        <w:tc>
          <w:tcPr>
            <w:tcW w:w="13205" w:type="dxa"/>
            <w:gridSpan w:val="6"/>
            <w:noWrap w:val="0"/>
            <w:vAlign w:val="center"/>
          </w:tcPr>
          <w:p>
            <w:pPr>
              <w:spacing w:line="300" w:lineRule="exact"/>
              <w:jc w:val="left"/>
              <w:rPr>
                <w:rFonts w:ascii="方正书宋_GBK" w:eastAsia="方正书宋_GBK"/>
              </w:rPr>
            </w:pPr>
            <w:r>
              <w:rPr>
                <w:rFonts w:hint="eastAsia" w:ascii="方正书宋_GBK" w:eastAsia="方正书宋_GBK"/>
              </w:rPr>
              <w:t>城乡规划编制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44"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32"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80"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49"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tcBorders>
              <w:bottom w:val="single" w:color="000000" w:sz="6" w:space="0"/>
            </w:tcBorders>
            <w:noWrap w:val="0"/>
            <w:vAlign w:val="center"/>
          </w:tcPr>
          <w:p>
            <w:pPr>
              <w:spacing w:line="300" w:lineRule="exact"/>
              <w:jc w:val="left"/>
              <w:outlineLvl w:val="3"/>
            </w:pPr>
          </w:p>
        </w:tc>
        <w:tc>
          <w:tcPr>
            <w:tcW w:w="3844"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2532"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080"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74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205"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按照产业兴旺、生态宜居、乡风文明、治理有效、生活富裕的总要求，深入学习浙江</w:t>
            </w:r>
            <w:r>
              <w:rPr>
                <w:rFonts w:hint="cs" w:ascii="方正书宋_GBK" w:eastAsia="方正书宋_GBK"/>
                <w:cs/>
              </w:rPr>
              <w:t>“</w:t>
            </w:r>
            <w:r>
              <w:rPr>
                <w:rFonts w:hint="eastAsia" w:ascii="方正书宋_GBK" w:eastAsia="方正书宋_GBK"/>
              </w:rPr>
              <w:t>千万工程</w:t>
            </w:r>
            <w:r>
              <w:rPr>
                <w:rFonts w:hint="cs" w:ascii="方正书宋_GBK" w:eastAsia="方正书宋_GBK"/>
                <w:cs/>
              </w:rPr>
              <w:t>”</w:t>
            </w:r>
            <w:r>
              <w:rPr>
                <w:rFonts w:hint="eastAsia" w:ascii="方正书宋_GBK" w:eastAsia="方正书宋_GBK"/>
              </w:rPr>
              <w:t>经验，把加强村庄规划作为实施乡村振兴战略的基础性工作，扎实调研、科学规划、积极探索，推动各类规划在村域层面</w:t>
            </w:r>
            <w:r>
              <w:rPr>
                <w:rFonts w:hint="cs" w:ascii="方正书宋_GBK" w:eastAsia="方正书宋_GBK"/>
                <w:cs/>
              </w:rPr>
              <w:t>“</w:t>
            </w:r>
            <w:r>
              <w:rPr>
                <w:rFonts w:hint="eastAsia" w:ascii="方正书宋_GBK" w:eastAsia="方正书宋_GBK"/>
              </w:rPr>
              <w:t>多规合一</w:t>
            </w:r>
            <w:r>
              <w:rPr>
                <w:rFonts w:hint="cs" w:ascii="方正书宋_GBK" w:eastAsia="方正书宋_GBK"/>
                <w:cs/>
              </w:rPr>
              <w:t>”</w:t>
            </w:r>
            <w:r>
              <w:rPr>
                <w:rFonts w:hint="eastAsia" w:ascii="方正书宋_GBK" w:eastAsia="方正书宋_GBK"/>
              </w:rPr>
              <w:t>，努力打造</w:t>
            </w:r>
            <w:r>
              <w:rPr>
                <w:rFonts w:hint="cs" w:ascii="方正书宋_GBK" w:eastAsia="方正书宋_GBK"/>
                <w:cs/>
              </w:rPr>
              <w:t>“</w:t>
            </w:r>
            <w:r>
              <w:rPr>
                <w:rFonts w:hint="eastAsia" w:ascii="方正书宋_GBK" w:eastAsia="方正书宋_GBK"/>
              </w:rPr>
              <w:t>香河样板</w:t>
            </w:r>
            <w:r>
              <w:rPr>
                <w:rFonts w:hint="cs" w:ascii="方正书宋_GBK" w:eastAsia="方正书宋_GBK"/>
                <w:cs/>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以科学的村庄规划引领全县乡村高质量发展，为推进乡村振兴战略实施，建设经济强县、美丽香河奠定坚实基础。</w:t>
            </w:r>
          </w:p>
        </w:tc>
      </w:tr>
    </w:tbl>
    <w:p>
      <w:pPr>
        <w:spacing w:line="14" w:lineRule="exact"/>
        <w:jc w:val="center"/>
        <w:rPr>
          <w:rFonts w:hAnsi="宋体"/>
        </w:rPr>
      </w:pPr>
      <w:r>
        <w:rPr>
          <w:rFonts w:ascii="方正书宋_GBK" w:eastAsia="方正书宋_GBK"/>
        </w:rPr>
        <w:t xml:space="preserve"> </w:t>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4612"/>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61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1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0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5" w:type="dxa"/>
            <w:noWrap w:val="0"/>
            <w:vAlign w:val="center"/>
          </w:tcPr>
          <w:p>
            <w:pPr>
              <w:spacing w:line="300" w:lineRule="exact"/>
              <w:jc w:val="left"/>
              <w:rPr>
                <w:rFonts w:ascii="方正书宋_GBK" w:eastAsia="方正书宋_GBK"/>
              </w:rPr>
            </w:pPr>
            <w:r>
              <w:rPr>
                <w:rFonts w:hint="eastAsia" w:ascii="方正书宋_GBK" w:eastAsia="方正书宋_GBK"/>
              </w:rPr>
              <w:t>计划编制规划数量</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准确完成编制数量</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ascii="方正书宋_GBK" w:eastAsia="方正书宋_GBK"/>
              </w:rPr>
            </w:pPr>
            <w:r>
              <w:rPr>
                <w:rFonts w:hint="eastAsia" w:ascii="方正书宋_GBK" w:eastAsia="方正书宋_GBK"/>
              </w:rPr>
              <w:t>依据各相关镇、园区关于村庄国土空间规划编制工作的情况说明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规划成果评审通过率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完成规划成果，达到规划审批要求</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依据各相关镇、园区提供的评审、验收说明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任务完成及时性</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按计划及时完成规划编制。</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各相关镇、园区提供的相关说明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预算控制数</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项目预算控制</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83.46</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各相关镇、园区提供的相关说明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03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各相关镇、园区提供的相关说明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可持续性</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可持续性</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各相关镇、园区提供的相关说明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各相关镇、园区提供的相关说明</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12" w:name="_Toc67480309"/>
      <w:r>
        <w:rPr>
          <w:rFonts w:hint="eastAsia" w:ascii="方正仿宋_GBK" w:eastAsia="方正仿宋_GBK"/>
          <w:b/>
          <w:sz w:val="28"/>
        </w:rPr>
        <w:t>13.倪李线（五百户段）两侧行道树及绿化带工程资金绩效目标表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13、倪李线（五百户段）两侧行道树及绿化带工程资金绩效目标表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2532"/>
        <w:gridCol w:w="2080"/>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30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71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44" w:type="dxa"/>
            <w:gridSpan w:val="2"/>
            <w:noWrap w:val="0"/>
            <w:vAlign w:val="center"/>
          </w:tcPr>
          <w:p>
            <w:pPr>
              <w:spacing w:line="300" w:lineRule="exact"/>
              <w:jc w:val="left"/>
              <w:rPr>
                <w:rFonts w:ascii="方正书宋_GBK" w:eastAsia="方正书宋_GBK"/>
              </w:rPr>
            </w:pPr>
            <w:r>
              <w:rPr>
                <w:rFonts w:ascii="方正书宋_GBK" w:eastAsia="方正书宋_GBK"/>
              </w:rPr>
              <w:t>131024219F7RB17ER36M5</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29" w:type="dxa"/>
            <w:gridSpan w:val="3"/>
            <w:noWrap w:val="0"/>
            <w:vAlign w:val="center"/>
          </w:tcPr>
          <w:p>
            <w:pPr>
              <w:spacing w:line="300" w:lineRule="exact"/>
              <w:jc w:val="left"/>
              <w:rPr>
                <w:rFonts w:ascii="方正书宋_GBK" w:eastAsia="方正书宋_GBK"/>
              </w:rPr>
            </w:pPr>
            <w:r>
              <w:rPr>
                <w:rFonts w:hint="eastAsia" w:ascii="方正书宋_GBK" w:eastAsia="方正书宋_GBK"/>
              </w:rPr>
              <w:t>倪李线（五百户段）两侧行道树及绿化带工程资金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35" w:type="dxa"/>
            <w:noWrap w:val="0"/>
            <w:vAlign w:val="center"/>
          </w:tcPr>
          <w:p>
            <w:pPr>
              <w:spacing w:line="300" w:lineRule="exact"/>
              <w:jc w:val="left"/>
              <w:rPr>
                <w:rFonts w:ascii="方正书宋_GBK" w:eastAsia="方正书宋_GBK"/>
              </w:rPr>
            </w:pPr>
            <w:r>
              <w:rPr>
                <w:rFonts w:ascii="方正书宋_GBK" w:eastAsia="方正书宋_GBK"/>
              </w:rPr>
              <w:t>118.77</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80" w:type="dxa"/>
            <w:noWrap w:val="0"/>
            <w:vAlign w:val="center"/>
          </w:tcPr>
          <w:p>
            <w:pPr>
              <w:spacing w:line="300" w:lineRule="exact"/>
              <w:jc w:val="left"/>
              <w:rPr>
                <w:rFonts w:ascii="方正书宋_GBK" w:eastAsia="方正书宋_GBK"/>
              </w:rPr>
            </w:pPr>
            <w:r>
              <w:rPr>
                <w:rFonts w:ascii="方正书宋_GBK" w:eastAsia="方正书宋_GBK"/>
              </w:rPr>
              <w:t>118.77</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noWrap w:val="0"/>
            <w:vAlign w:val="center"/>
          </w:tcPr>
          <w:p>
            <w:pPr>
              <w:spacing w:line="300" w:lineRule="exact"/>
              <w:jc w:val="left"/>
              <w:outlineLvl w:val="3"/>
            </w:pPr>
          </w:p>
        </w:tc>
        <w:tc>
          <w:tcPr>
            <w:tcW w:w="13205" w:type="dxa"/>
            <w:gridSpan w:val="6"/>
            <w:noWrap w:val="0"/>
            <w:vAlign w:val="center"/>
          </w:tcPr>
          <w:p>
            <w:pPr>
              <w:spacing w:line="300" w:lineRule="exact"/>
              <w:jc w:val="left"/>
              <w:rPr>
                <w:rFonts w:ascii="方正书宋_GBK" w:eastAsia="方正书宋_GBK"/>
              </w:rPr>
            </w:pPr>
            <w:r>
              <w:rPr>
                <w:rFonts w:hint="eastAsia" w:ascii="方正书宋_GBK" w:eastAsia="方正书宋_GBK"/>
              </w:rPr>
              <w:t>倪李线（五百户段）两侧行道树及绿化带工程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44"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32"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80"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49"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tcBorders>
              <w:bottom w:val="single" w:color="000000" w:sz="6" w:space="0"/>
            </w:tcBorders>
            <w:noWrap w:val="0"/>
            <w:vAlign w:val="center"/>
          </w:tcPr>
          <w:p>
            <w:pPr>
              <w:spacing w:line="300" w:lineRule="exact"/>
              <w:jc w:val="left"/>
              <w:outlineLvl w:val="3"/>
            </w:pPr>
          </w:p>
        </w:tc>
        <w:tc>
          <w:tcPr>
            <w:tcW w:w="3844"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2532"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080"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74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205"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提升该路段景观效果，降低噪音干扰和防止环境污染，降低车辆的排放污染</w:t>
            </w:r>
            <w:r>
              <w:rPr>
                <w:rFonts w:ascii="方正书宋_GBK" w:eastAsia="方正书宋_GBK"/>
              </w:rPr>
              <w:t>,</w:t>
            </w:r>
            <w:r>
              <w:rPr>
                <w:rFonts w:hint="eastAsia" w:ascii="方正书宋_GBK" w:eastAsia="方正书宋_GBK"/>
              </w:rPr>
              <w:t>使道路建设更加畅通、快捷、安全、舒适、美观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明显提升该路段景观效果、极大方便沿线村街群众出行，具有明显的社会效益。</w:t>
            </w:r>
          </w:p>
        </w:tc>
      </w:tr>
    </w:tbl>
    <w:p>
      <w:pPr>
        <w:spacing w:line="14" w:lineRule="exact"/>
        <w:jc w:val="center"/>
        <w:rPr>
          <w:rFonts w:hAnsi="宋体"/>
        </w:rPr>
      </w:pPr>
      <w:r>
        <w:rPr>
          <w:rFonts w:ascii="方正书宋_GBK" w:eastAsia="方正书宋_GBK"/>
        </w:rPr>
        <w:t xml:space="preserve"> </w:t>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4612"/>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61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1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0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5"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绿化工程面积</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192330.45</w:t>
            </w:r>
            <w:r>
              <w:rPr>
                <w:rFonts w:hint="eastAsia" w:ascii="方正书宋_GBK" w:eastAsia="方正书宋_GBK"/>
              </w:rPr>
              <w:t>㎡</w:t>
            </w:r>
          </w:p>
        </w:tc>
        <w:tc>
          <w:tcPr>
            <w:tcW w:w="2713" w:type="dxa"/>
            <w:noWrap w:val="0"/>
            <w:vAlign w:val="center"/>
          </w:tcPr>
          <w:p>
            <w:pPr>
              <w:spacing w:line="300" w:lineRule="exact"/>
              <w:jc w:val="left"/>
              <w:rPr>
                <w:rFonts w:ascii="方正书宋_GBK" w:eastAsia="方正书宋_GBK"/>
              </w:rPr>
            </w:pPr>
            <w:r>
              <w:rPr>
                <w:rFonts w:hint="eastAsia" w:ascii="方正书宋_GBK" w:eastAsia="方正书宋_GBK"/>
              </w:rPr>
              <w:t>倪李线两侧绿化工程施工合同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建设质量合格率</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倪李线两侧绿化工程施工合同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工程完成及时性</w:t>
            </w:r>
          </w:p>
        </w:tc>
        <w:tc>
          <w:tcPr>
            <w:tcW w:w="203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倪李线两侧绿化工程施工合同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10.41</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倪李线两侧绿化工程施工合同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倪李线两侧绿化工程施工合同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造林保存率</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倪李线两侧绿化工程施工合同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13" w:name="_Toc67480310"/>
      <w:r>
        <w:rPr>
          <w:rFonts w:hint="eastAsia" w:ascii="方正仿宋_GBK" w:eastAsia="方正仿宋_GBK"/>
          <w:b/>
          <w:sz w:val="28"/>
        </w:rPr>
        <w:t>14.冀财预[2021]10号抗疫特别国债预留机动资金（补充耕地指标费用）绩效目标表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14、冀财预[2021]10号抗疫特别国债预留机动资金（补充耕地指标费用）绩效目标表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2532"/>
        <w:gridCol w:w="2080"/>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30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71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44" w:type="dxa"/>
            <w:gridSpan w:val="2"/>
            <w:noWrap w:val="0"/>
            <w:vAlign w:val="center"/>
          </w:tcPr>
          <w:p>
            <w:pPr>
              <w:spacing w:line="300" w:lineRule="exact"/>
              <w:jc w:val="left"/>
              <w:rPr>
                <w:rFonts w:ascii="方正书宋_GBK" w:eastAsia="方正书宋_GBK"/>
              </w:rPr>
            </w:pPr>
            <w:r>
              <w:rPr>
                <w:rFonts w:ascii="方正书宋_GBK" w:eastAsia="方正书宋_GBK"/>
              </w:rPr>
              <w:t>13102421BW666FMKV3G0V</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29" w:type="dxa"/>
            <w:gridSpan w:val="3"/>
            <w:noWrap w:val="0"/>
            <w:vAlign w:val="center"/>
          </w:tcPr>
          <w:p>
            <w:pPr>
              <w:spacing w:line="300" w:lineRule="exact"/>
              <w:jc w:val="left"/>
              <w:rPr>
                <w:rFonts w:ascii="方正书宋_GBK" w:eastAsia="方正书宋_GBK"/>
              </w:rPr>
            </w:pPr>
            <w:r>
              <w:rPr>
                <w:rFonts w:hint="eastAsia" w:ascii="方正书宋_GBK" w:eastAsia="方正书宋_GBK"/>
              </w:rPr>
              <w:t>冀财预</w:t>
            </w:r>
            <w:r>
              <w:rPr>
                <w:rFonts w:ascii="方正书宋_GBK" w:eastAsia="方正书宋_GBK"/>
              </w:rPr>
              <w:t>[2021]10</w:t>
            </w:r>
            <w:r>
              <w:rPr>
                <w:rFonts w:hint="eastAsia" w:ascii="方正书宋_GBK" w:eastAsia="方正书宋_GBK"/>
              </w:rPr>
              <w:t>号抗疫特别国债预留机动资金（补充耕地指标费用）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35" w:type="dxa"/>
            <w:noWrap w:val="0"/>
            <w:vAlign w:val="center"/>
          </w:tcPr>
          <w:p>
            <w:pPr>
              <w:spacing w:line="300" w:lineRule="exact"/>
              <w:jc w:val="left"/>
              <w:rPr>
                <w:rFonts w:ascii="方正书宋_GBK" w:eastAsia="方正书宋_GBK"/>
              </w:rPr>
            </w:pPr>
            <w:r>
              <w:rPr>
                <w:rFonts w:ascii="方正书宋_GBK" w:eastAsia="方正书宋_GBK"/>
              </w:rPr>
              <w:t>18000.00</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80" w:type="dxa"/>
            <w:noWrap w:val="0"/>
            <w:vAlign w:val="center"/>
          </w:tcPr>
          <w:p>
            <w:pPr>
              <w:spacing w:line="300" w:lineRule="exact"/>
              <w:jc w:val="left"/>
              <w:rPr>
                <w:rFonts w:ascii="方正书宋_GBK" w:eastAsia="方正书宋_GBK"/>
              </w:rPr>
            </w:pPr>
            <w:r>
              <w:rPr>
                <w:rFonts w:ascii="方正书宋_GBK" w:eastAsia="方正书宋_GBK"/>
              </w:rPr>
              <w:t>18000.00</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noWrap w:val="0"/>
            <w:vAlign w:val="center"/>
          </w:tcPr>
          <w:p>
            <w:pPr>
              <w:spacing w:line="300" w:lineRule="exact"/>
              <w:jc w:val="left"/>
              <w:outlineLvl w:val="3"/>
            </w:pPr>
          </w:p>
        </w:tc>
        <w:tc>
          <w:tcPr>
            <w:tcW w:w="13205" w:type="dxa"/>
            <w:gridSpan w:val="6"/>
            <w:noWrap w:val="0"/>
            <w:vAlign w:val="center"/>
          </w:tcPr>
          <w:p>
            <w:pPr>
              <w:spacing w:line="300" w:lineRule="exact"/>
              <w:jc w:val="left"/>
              <w:rPr>
                <w:rFonts w:ascii="方正书宋_GBK" w:eastAsia="方正书宋_GBK"/>
              </w:rPr>
            </w:pPr>
            <w:r>
              <w:rPr>
                <w:rFonts w:hint="eastAsia" w:ascii="方正书宋_GBK" w:eastAsia="方正书宋_GBK"/>
              </w:rPr>
              <w:t>购买耕地占补平衡指标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44"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32"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80"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49"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tcBorders>
              <w:bottom w:val="single" w:color="000000" w:sz="6" w:space="0"/>
            </w:tcBorders>
            <w:noWrap w:val="0"/>
            <w:vAlign w:val="center"/>
          </w:tcPr>
          <w:p>
            <w:pPr>
              <w:spacing w:line="300" w:lineRule="exact"/>
              <w:jc w:val="left"/>
              <w:outlineLvl w:val="3"/>
            </w:pPr>
          </w:p>
        </w:tc>
        <w:tc>
          <w:tcPr>
            <w:tcW w:w="3844"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2532"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2080"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474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205"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保障我县有充足的占补平衡指标，确保项目顺利进行。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保障我县北运河廊坊段旅游通航工程项目能够尽快组卷报批</w:t>
            </w:r>
          </w:p>
        </w:tc>
      </w:tr>
    </w:tbl>
    <w:p>
      <w:pPr>
        <w:spacing w:line="14" w:lineRule="exact"/>
        <w:jc w:val="center"/>
        <w:rPr>
          <w:rFonts w:hAnsi="宋体"/>
        </w:rPr>
      </w:pPr>
      <w:r>
        <w:rPr>
          <w:rFonts w:ascii="方正书宋_GBK" w:eastAsia="方正书宋_GBK"/>
        </w:rPr>
        <w:t xml:space="preserve"> </w:t>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4612"/>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61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1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0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5" w:type="dxa"/>
            <w:noWrap w:val="0"/>
            <w:vAlign w:val="center"/>
          </w:tcPr>
          <w:p>
            <w:pPr>
              <w:spacing w:line="300" w:lineRule="exact"/>
              <w:jc w:val="left"/>
              <w:rPr>
                <w:rFonts w:ascii="方正书宋_GBK" w:eastAsia="方正书宋_GBK"/>
              </w:rPr>
            </w:pPr>
            <w:r>
              <w:rPr>
                <w:rFonts w:ascii="方正书宋_GBK" w:eastAsia="方正书宋_GBK"/>
              </w:rPr>
              <w:t>1000</w:t>
            </w:r>
            <w:r>
              <w:rPr>
                <w:rFonts w:hint="eastAsia" w:ascii="方正书宋_GBK" w:eastAsia="方正书宋_GBK"/>
              </w:rPr>
              <w:t>亩</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占补平衡指标面积</w:t>
            </w:r>
            <w:r>
              <w:rPr>
                <w:rFonts w:ascii="方正书宋_GBK" w:eastAsia="方正书宋_GBK"/>
              </w:rPr>
              <w:t>1000</w:t>
            </w:r>
            <w:r>
              <w:rPr>
                <w:rFonts w:hint="eastAsia" w:ascii="方正书宋_GBK" w:eastAsia="方正书宋_GBK"/>
              </w:rPr>
              <w:t>亩</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1000</w:t>
            </w:r>
            <w:r>
              <w:rPr>
                <w:rFonts w:hint="eastAsia" w:ascii="方正书宋_GBK" w:eastAsia="方正书宋_GBK"/>
              </w:rPr>
              <w:t>亩</w:t>
            </w:r>
          </w:p>
        </w:tc>
        <w:tc>
          <w:tcPr>
            <w:tcW w:w="2713" w:type="dxa"/>
            <w:noWrap w:val="0"/>
            <w:vAlign w:val="center"/>
          </w:tcPr>
          <w:p>
            <w:pPr>
              <w:spacing w:line="300" w:lineRule="exact"/>
              <w:jc w:val="left"/>
              <w:rPr>
                <w:rFonts w:ascii="方正书宋_GBK" w:eastAsia="方正书宋_GBK"/>
              </w:rPr>
            </w:pPr>
            <w:r>
              <w:rPr>
                <w:rFonts w:hint="eastAsia" w:ascii="方正书宋_GBK" w:eastAsia="方正书宋_GBK"/>
              </w:rPr>
              <w:t>河北省人民政府办公厅《河北省补充耕地指标省级调剂暂行办法》和《河北省自然资源厅省级调剂补充耕地指标缴费通知书》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5" w:type="dxa"/>
            <w:noWrap w:val="0"/>
            <w:vAlign w:val="center"/>
          </w:tcPr>
          <w:p>
            <w:pPr>
              <w:spacing w:line="300" w:lineRule="exact"/>
              <w:jc w:val="left"/>
              <w:rPr>
                <w:rFonts w:ascii="方正书宋_GBK" w:eastAsia="方正书宋_GBK"/>
              </w:rPr>
            </w:pPr>
            <w:r>
              <w:rPr>
                <w:rFonts w:ascii="方正书宋_GBK" w:eastAsia="方正书宋_GBK"/>
              </w:rPr>
              <w:t>9</w:t>
            </w:r>
            <w:r>
              <w:rPr>
                <w:rFonts w:hint="eastAsia" w:ascii="方正书宋_GBK" w:eastAsia="方正书宋_GBK"/>
              </w:rPr>
              <w:t>等</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耕地利用等别达到</w:t>
            </w:r>
            <w:r>
              <w:rPr>
                <w:rFonts w:ascii="方正书宋_GBK" w:eastAsia="方正书宋_GBK"/>
              </w:rPr>
              <w:t>9</w:t>
            </w:r>
            <w:r>
              <w:rPr>
                <w:rFonts w:hint="eastAsia" w:ascii="方正书宋_GBK" w:eastAsia="方正书宋_GBK"/>
              </w:rPr>
              <w:t>等</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9</w:t>
            </w:r>
            <w:r>
              <w:rPr>
                <w:rFonts w:hint="eastAsia" w:ascii="方正书宋_GBK" w:eastAsia="方正书宋_GBK"/>
              </w:rPr>
              <w:t>等别</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河北省人民政府办公厅《河北省补充耕地指标省级调剂暂行办法》和《河北省自然资源厅省级调剂补充耕地指标缴费通知书》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5" w:type="dxa"/>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河北省人民政府办公厅《河北省补充耕地指标省级调剂暂行办法》和《河北省自然资源厅省级调剂补充耕地指标缴费通知书》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每亩资金成本</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18</w:t>
            </w:r>
            <w:r>
              <w:rPr>
                <w:rFonts w:hint="eastAsia" w:ascii="方正书宋_GBK" w:eastAsia="方正书宋_GBK"/>
              </w:rPr>
              <w:t>万元</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北运河廊坊段旅游通航工程项目征地手续顺利进行</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北运河廊坊段旅游通航工程项目征地手续顺利进行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起到可持续影响</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是否满足北运河廊坊段旅游通航工程项目需要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14" w:name="_Toc67480311"/>
      <w:r>
        <w:rPr>
          <w:rFonts w:hint="eastAsia" w:ascii="方正仿宋_GBK" w:eastAsia="方正仿宋_GBK"/>
          <w:b/>
          <w:sz w:val="28"/>
        </w:rPr>
        <w:t>15.廊坊市标定地价更新和标定地价信息系统维护项目香河县配套资金绩效目标表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15、廊坊市标定地价更新和标定地价信息系统维护项目香河县配套资金绩效目标表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2532"/>
        <w:gridCol w:w="2080"/>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30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71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44" w:type="dxa"/>
            <w:gridSpan w:val="2"/>
            <w:noWrap w:val="0"/>
            <w:vAlign w:val="center"/>
          </w:tcPr>
          <w:p>
            <w:pPr>
              <w:spacing w:line="300" w:lineRule="exact"/>
              <w:jc w:val="left"/>
              <w:rPr>
                <w:rFonts w:ascii="方正书宋_GBK" w:eastAsia="方正书宋_GBK"/>
              </w:rPr>
            </w:pPr>
            <w:r>
              <w:rPr>
                <w:rFonts w:ascii="方正书宋_GBK" w:eastAsia="方正书宋_GBK"/>
              </w:rPr>
              <w:t>13102421DIP1TGTEVM0QY</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29" w:type="dxa"/>
            <w:gridSpan w:val="3"/>
            <w:noWrap w:val="0"/>
            <w:vAlign w:val="center"/>
          </w:tcPr>
          <w:p>
            <w:pPr>
              <w:spacing w:line="300" w:lineRule="exact"/>
              <w:jc w:val="left"/>
              <w:rPr>
                <w:rFonts w:ascii="方正书宋_GBK" w:eastAsia="方正书宋_GBK"/>
              </w:rPr>
            </w:pPr>
            <w:r>
              <w:rPr>
                <w:rFonts w:hint="eastAsia" w:ascii="方正书宋_GBK" w:eastAsia="方正书宋_GBK"/>
              </w:rPr>
              <w:t>廊坊市标定地价更新和标定地价信息系统维护项目香河县配套资金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35" w:type="dxa"/>
            <w:noWrap w:val="0"/>
            <w:vAlign w:val="center"/>
          </w:tcPr>
          <w:p>
            <w:pPr>
              <w:spacing w:line="300" w:lineRule="exact"/>
              <w:jc w:val="left"/>
              <w:rPr>
                <w:rFonts w:ascii="方正书宋_GBK" w:eastAsia="方正书宋_GBK"/>
              </w:rPr>
            </w:pPr>
            <w:r>
              <w:rPr>
                <w:rFonts w:ascii="方正书宋_GBK" w:eastAsia="方正书宋_GBK"/>
              </w:rPr>
              <w:t>15.00</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80" w:type="dxa"/>
            <w:noWrap w:val="0"/>
            <w:vAlign w:val="center"/>
          </w:tcPr>
          <w:p>
            <w:pPr>
              <w:spacing w:line="300" w:lineRule="exact"/>
              <w:jc w:val="left"/>
              <w:rPr>
                <w:rFonts w:ascii="方正书宋_GBK" w:eastAsia="方正书宋_GBK"/>
              </w:rPr>
            </w:pPr>
            <w:r>
              <w:rPr>
                <w:rFonts w:ascii="方正书宋_GBK" w:eastAsia="方正书宋_GBK"/>
              </w:rPr>
              <w:t>15.00</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noWrap w:val="0"/>
            <w:vAlign w:val="center"/>
          </w:tcPr>
          <w:p>
            <w:pPr>
              <w:spacing w:line="300" w:lineRule="exact"/>
              <w:jc w:val="left"/>
              <w:outlineLvl w:val="3"/>
            </w:pPr>
          </w:p>
        </w:tc>
        <w:tc>
          <w:tcPr>
            <w:tcW w:w="13205" w:type="dxa"/>
            <w:gridSpan w:val="6"/>
            <w:noWrap w:val="0"/>
            <w:vAlign w:val="center"/>
          </w:tcPr>
          <w:p>
            <w:pPr>
              <w:spacing w:line="300" w:lineRule="exact"/>
              <w:jc w:val="left"/>
              <w:rPr>
                <w:rFonts w:ascii="方正书宋_GBK" w:eastAsia="方正书宋_GBK"/>
              </w:rPr>
            </w:pPr>
            <w:r>
              <w:rPr>
                <w:rFonts w:hint="eastAsia" w:ascii="方正书宋_GBK" w:eastAsia="方正书宋_GBK"/>
              </w:rPr>
              <w:t>开展廊坊市标定地价更新和标定地价信息系统维护项目香河县配套资金工作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44"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32"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80"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49"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tcBorders>
              <w:bottom w:val="single" w:color="000000" w:sz="6" w:space="0"/>
            </w:tcBorders>
            <w:noWrap w:val="0"/>
            <w:vAlign w:val="center"/>
          </w:tcPr>
          <w:p>
            <w:pPr>
              <w:spacing w:line="300" w:lineRule="exact"/>
              <w:jc w:val="left"/>
              <w:outlineLvl w:val="3"/>
            </w:pPr>
          </w:p>
        </w:tc>
        <w:tc>
          <w:tcPr>
            <w:tcW w:w="3844"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2532"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080"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74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205"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增强标定地价成果的现势性，增强标定地价体系的现实指导意义，完善土地价值参考标准，丰富和完善地价管理工具，更好地发挥市场在土地资源配置中的决定性作用和政府的调控指导职能，满足公众信息需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通过开展本项目，适当调整现有各用途标定地价公示范围、标定区域及标准宗地，增强标定地价成果与最新基准地价成果的衔接性，完成香河县标准宗地在</w:t>
            </w: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日的标定地价公示工作，保证标定地价成果的现势性，充分发挥标定地价对于土地市场价格的指导意义，为政府、自然资源管理部门及时了解现行土地市场价格水平与分布规律、制定地价政策提供依据。</w:t>
            </w:r>
          </w:p>
        </w:tc>
      </w:tr>
    </w:tbl>
    <w:p>
      <w:pPr>
        <w:spacing w:line="14" w:lineRule="exact"/>
        <w:jc w:val="center"/>
        <w:rPr>
          <w:rFonts w:hAnsi="宋体"/>
        </w:rPr>
      </w:pPr>
      <w:r>
        <w:rPr>
          <w:rFonts w:ascii="方正书宋_GBK" w:eastAsia="方正书宋_GBK"/>
        </w:rPr>
        <w:t xml:space="preserve"> </w:t>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4612"/>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61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1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0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5" w:type="dxa"/>
            <w:noWrap w:val="0"/>
            <w:vAlign w:val="center"/>
          </w:tcPr>
          <w:p>
            <w:pPr>
              <w:spacing w:line="300" w:lineRule="exact"/>
              <w:jc w:val="left"/>
              <w:rPr>
                <w:rFonts w:ascii="方正书宋_GBK" w:eastAsia="方正书宋_GBK"/>
              </w:rPr>
            </w:pPr>
            <w:r>
              <w:rPr>
                <w:rFonts w:hint="eastAsia" w:ascii="方正书宋_GBK" w:eastAsia="方正书宋_GBK"/>
              </w:rPr>
              <w:t>标定地价体系建设报告数</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标定地价体系建设报告数量是否达标</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本</w:t>
            </w:r>
          </w:p>
        </w:tc>
        <w:tc>
          <w:tcPr>
            <w:tcW w:w="2713" w:type="dxa"/>
            <w:noWrap w:val="0"/>
            <w:vAlign w:val="center"/>
          </w:tcPr>
          <w:p>
            <w:pPr>
              <w:spacing w:line="300" w:lineRule="exact"/>
              <w:jc w:val="left"/>
              <w:rPr>
                <w:rFonts w:ascii="方正书宋_GBK" w:eastAsia="方正书宋_GBK"/>
              </w:rPr>
            </w:pPr>
            <w:r>
              <w:rPr>
                <w:rFonts w:hint="eastAsia" w:ascii="方正书宋_GBK" w:eastAsia="方正书宋_GBK"/>
              </w:rPr>
              <w:t>《标定地价规程》（</w:t>
            </w:r>
            <w:r>
              <w:rPr>
                <w:rFonts w:ascii="方正书宋_GBK" w:eastAsia="方正书宋_GBK"/>
              </w:rPr>
              <w:t>TD/T 1052-2017</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标定地价评估报告数</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标定地价评估报告数量是否达标</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本</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《标定地价规程》（</w:t>
            </w:r>
            <w:r>
              <w:rPr>
                <w:rFonts w:ascii="方正书宋_GBK" w:eastAsia="方正书宋_GBK"/>
              </w:rPr>
              <w:t>TD/T 1052-2017</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图件成果数</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图件成果数量是否达标</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张</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《标定地价规程》（</w:t>
            </w:r>
            <w:r>
              <w:rPr>
                <w:rFonts w:ascii="方正书宋_GBK" w:eastAsia="方正书宋_GBK"/>
              </w:rPr>
              <w:t>TD/T 1052-2017</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数据库成果</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数据库成果数量是否达标</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《标定地价规程》（</w:t>
            </w:r>
            <w:r>
              <w:rPr>
                <w:rFonts w:ascii="方正书宋_GBK" w:eastAsia="方正书宋_GBK"/>
              </w:rPr>
              <w:t>TD/T 1052-2017</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完善公示地价体系</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项目成果是否能完善公示地价体系</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《廊坊市自然资源和规划局</w:t>
            </w:r>
            <w:r>
              <w:rPr>
                <w:rFonts w:ascii="方正书宋_GBK" w:eastAsia="方正书宋_GBK"/>
              </w:rPr>
              <w:t>&lt;</w:t>
            </w:r>
            <w:r>
              <w:rPr>
                <w:rFonts w:hint="eastAsia" w:ascii="方正书宋_GBK" w:eastAsia="方正书宋_GBK"/>
              </w:rPr>
              <w:t>关于印发廊坊市标定地价体系建设工作方案的通知</w:t>
            </w:r>
            <w:r>
              <w:rPr>
                <w:rFonts w:ascii="方正书宋_GBK" w:eastAsia="方正书宋_GBK"/>
              </w:rPr>
              <w:t>&gt;</w:t>
            </w:r>
            <w:r>
              <w:rPr>
                <w:rFonts w:hint="eastAsia" w:ascii="方正书宋_GBK" w:eastAsia="方正书宋_GBK"/>
              </w:rPr>
              <w:t>》（廊自然规用字〔</w:t>
            </w:r>
            <w:r>
              <w:rPr>
                <w:rFonts w:ascii="方正书宋_GBK" w:eastAsia="方正书宋_GBK"/>
              </w:rPr>
              <w:t>2019</w:t>
            </w:r>
            <w:r>
              <w:rPr>
                <w:rFonts w:hint="eastAsia" w:ascii="方正书宋_GBK" w:eastAsia="方正书宋_GBK"/>
              </w:rPr>
              <w:t>〕</w:t>
            </w:r>
            <w:r>
              <w:rPr>
                <w:rFonts w:ascii="方正书宋_GBK" w:eastAsia="方正书宋_GBK"/>
              </w:rPr>
              <w:t>34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完善公示地价体系</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项目成果是否能完善公示地价体系</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《廊坊市自然资源和规划局</w:t>
            </w:r>
            <w:r>
              <w:rPr>
                <w:rFonts w:ascii="方正书宋_GBK" w:eastAsia="方正书宋_GBK"/>
              </w:rPr>
              <w:t>&lt;</w:t>
            </w:r>
            <w:r>
              <w:rPr>
                <w:rFonts w:hint="eastAsia" w:ascii="方正书宋_GBK" w:eastAsia="方正书宋_GBK"/>
              </w:rPr>
              <w:t>关于印发廊坊市标定地价体系建设工作方案的通知</w:t>
            </w:r>
            <w:r>
              <w:rPr>
                <w:rFonts w:ascii="方正书宋_GBK" w:eastAsia="方正书宋_GBK"/>
              </w:rPr>
              <w:t>&gt;</w:t>
            </w:r>
            <w:r>
              <w:rPr>
                <w:rFonts w:hint="eastAsia" w:ascii="方正书宋_GBK" w:eastAsia="方正书宋_GBK"/>
              </w:rPr>
              <w:t>》（廊自然规用字〔</w:t>
            </w:r>
            <w:r>
              <w:rPr>
                <w:rFonts w:ascii="方正书宋_GBK" w:eastAsia="方正书宋_GBK"/>
              </w:rPr>
              <w:t>2019</w:t>
            </w:r>
            <w:r>
              <w:rPr>
                <w:rFonts w:hint="eastAsia" w:ascii="方正书宋_GBK" w:eastAsia="方正书宋_GBK"/>
              </w:rPr>
              <w:t>〕</w:t>
            </w:r>
            <w:r>
              <w:rPr>
                <w:rFonts w:ascii="方正书宋_GBK" w:eastAsia="方正书宋_GBK"/>
              </w:rPr>
              <w:t>34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相关单位和部门满意程度</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相关单位和部门满意程度</w:t>
            </w:r>
          </w:p>
        </w:tc>
        <w:tc>
          <w:tcPr>
            <w:tcW w:w="2036" w:type="dxa"/>
            <w:noWrap w:val="0"/>
            <w:vAlign w:val="center"/>
          </w:tcPr>
          <w:p>
            <w:pPr>
              <w:spacing w:line="300" w:lineRule="exact"/>
              <w:jc w:val="left"/>
              <w:rPr>
                <w:rFonts w:hint="eastAsia" w:ascii="方正书宋_GBK" w:eastAsia="方正书宋_GBK"/>
              </w:rPr>
            </w:pPr>
            <w:r>
              <w:rPr>
                <w:rFonts w:ascii="方正书宋_GBK" w:eastAsia="方正书宋_GBK"/>
              </w:rPr>
              <w:t>&gt;90%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15" w:name="_Toc67480312"/>
      <w:r>
        <w:rPr>
          <w:rFonts w:hint="eastAsia" w:ascii="方正仿宋_GBK" w:eastAsia="方正仿宋_GBK"/>
          <w:b/>
          <w:sz w:val="28"/>
        </w:rPr>
        <w:t>16.耕地占用税绩效目标表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16、耕地占用税绩效目标表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2532"/>
        <w:gridCol w:w="2080"/>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30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71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44" w:type="dxa"/>
            <w:gridSpan w:val="2"/>
            <w:noWrap w:val="0"/>
            <w:vAlign w:val="center"/>
          </w:tcPr>
          <w:p>
            <w:pPr>
              <w:spacing w:line="300" w:lineRule="exact"/>
              <w:jc w:val="left"/>
              <w:rPr>
                <w:rFonts w:ascii="方正书宋_GBK" w:eastAsia="方正书宋_GBK"/>
              </w:rPr>
            </w:pPr>
            <w:r>
              <w:rPr>
                <w:rFonts w:ascii="方正书宋_GBK" w:eastAsia="方正书宋_GBK"/>
              </w:rPr>
              <w:t>13102421ERTVWKMAUUDYS</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29" w:type="dxa"/>
            <w:gridSpan w:val="3"/>
            <w:noWrap w:val="0"/>
            <w:vAlign w:val="center"/>
          </w:tcPr>
          <w:p>
            <w:pPr>
              <w:spacing w:line="300" w:lineRule="exact"/>
              <w:jc w:val="left"/>
              <w:rPr>
                <w:rFonts w:ascii="方正书宋_GBK" w:eastAsia="方正书宋_GBK"/>
              </w:rPr>
            </w:pPr>
            <w:r>
              <w:rPr>
                <w:rFonts w:hint="eastAsia" w:ascii="方正书宋_GBK" w:eastAsia="方正书宋_GBK"/>
              </w:rPr>
              <w:t>耕地占用税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35" w:type="dxa"/>
            <w:noWrap w:val="0"/>
            <w:vAlign w:val="center"/>
          </w:tcPr>
          <w:p>
            <w:pPr>
              <w:spacing w:line="300" w:lineRule="exact"/>
              <w:jc w:val="left"/>
              <w:rPr>
                <w:rFonts w:ascii="方正书宋_GBK" w:eastAsia="方正书宋_GBK"/>
              </w:rPr>
            </w:pPr>
            <w:r>
              <w:rPr>
                <w:rFonts w:ascii="方正书宋_GBK" w:eastAsia="方正书宋_GBK"/>
              </w:rPr>
              <w:t>843.64</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80" w:type="dxa"/>
            <w:noWrap w:val="0"/>
            <w:vAlign w:val="center"/>
          </w:tcPr>
          <w:p>
            <w:pPr>
              <w:spacing w:line="300" w:lineRule="exact"/>
              <w:jc w:val="left"/>
              <w:rPr>
                <w:rFonts w:ascii="方正书宋_GBK" w:eastAsia="方正书宋_GBK"/>
              </w:rPr>
            </w:pPr>
            <w:r>
              <w:rPr>
                <w:rFonts w:ascii="方正书宋_GBK" w:eastAsia="方正书宋_GBK"/>
              </w:rPr>
              <w:t>843.64</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noWrap w:val="0"/>
            <w:vAlign w:val="center"/>
          </w:tcPr>
          <w:p>
            <w:pPr>
              <w:spacing w:line="300" w:lineRule="exact"/>
              <w:jc w:val="left"/>
              <w:outlineLvl w:val="3"/>
            </w:pPr>
          </w:p>
        </w:tc>
        <w:tc>
          <w:tcPr>
            <w:tcW w:w="13205" w:type="dxa"/>
            <w:gridSpan w:val="6"/>
            <w:noWrap w:val="0"/>
            <w:vAlign w:val="center"/>
          </w:tcPr>
          <w:p>
            <w:pPr>
              <w:spacing w:line="300" w:lineRule="exact"/>
              <w:jc w:val="left"/>
              <w:rPr>
                <w:rFonts w:ascii="方正书宋_GBK" w:eastAsia="方正书宋_GBK"/>
              </w:rPr>
            </w:pPr>
            <w:r>
              <w:rPr>
                <w:rFonts w:hint="eastAsia" w:ascii="方正书宋_GBK" w:eastAsia="方正书宋_GBK"/>
              </w:rPr>
              <w:t>耕地占用税缴纳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44"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32"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80"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49"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tcBorders>
              <w:bottom w:val="single" w:color="000000" w:sz="6" w:space="0"/>
            </w:tcBorders>
            <w:noWrap w:val="0"/>
            <w:vAlign w:val="center"/>
          </w:tcPr>
          <w:p>
            <w:pPr>
              <w:spacing w:line="300" w:lineRule="exact"/>
              <w:jc w:val="left"/>
              <w:outlineLvl w:val="3"/>
            </w:pPr>
          </w:p>
        </w:tc>
        <w:tc>
          <w:tcPr>
            <w:tcW w:w="3844"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2532"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080"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74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205"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香河县耕地占用税适用税额为</w:t>
            </w:r>
            <w:r>
              <w:rPr>
                <w:rFonts w:ascii="方正书宋_GBK" w:eastAsia="方正书宋_GBK"/>
              </w:rPr>
              <w:t>40</w:t>
            </w:r>
            <w:r>
              <w:rPr>
                <w:rFonts w:hint="eastAsia" w:ascii="方正书宋_GBK" w:eastAsia="方正书宋_GBK"/>
              </w:rPr>
              <w:t>元</w:t>
            </w:r>
            <w:r>
              <w:rPr>
                <w:rFonts w:ascii="方正书宋_GBK" w:eastAsia="方正书宋_GBK"/>
              </w:rPr>
              <w:t>/</w:t>
            </w:r>
            <w:r>
              <w:rPr>
                <w:rFonts w:hint="eastAsia" w:ascii="方正书宋_GBK" w:eastAsia="方正书宋_GBK"/>
              </w:rPr>
              <w:t>平方米，需缴纳耕地占用税</w:t>
            </w:r>
            <w:r>
              <w:rPr>
                <w:rFonts w:ascii="方正书宋_GBK" w:eastAsia="方正书宋_GBK"/>
              </w:rPr>
              <w:t>621.428</w:t>
            </w:r>
            <w:r>
              <w:rPr>
                <w:rFonts w:hint="eastAsia" w:ascii="方正书宋_GBK" w:eastAsia="方正书宋_GBK"/>
              </w:rPr>
              <w:t>万元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w:t>
            </w:r>
            <w:r>
              <w:rPr>
                <w:rFonts w:ascii="方正书宋_GBK" w:eastAsia="方正书宋_GBK"/>
              </w:rPr>
              <w:t>155357</w:t>
            </w:r>
            <w:r>
              <w:rPr>
                <w:rFonts w:hint="eastAsia" w:ascii="方正书宋_GBK" w:eastAsia="方正书宋_GBK"/>
              </w:rPr>
              <w:t>平方米</w:t>
            </w:r>
            <w:r>
              <w:rPr>
                <w:rFonts w:ascii="方正书宋_GBK" w:eastAsia="方正书宋_GBK"/>
              </w:rPr>
              <w:t>2020</w:t>
            </w:r>
            <w:r>
              <w:rPr>
                <w:rFonts w:hint="eastAsia" w:ascii="方正书宋_GBK" w:eastAsia="方正书宋_GBK"/>
              </w:rPr>
              <w:t>年第</w:t>
            </w:r>
            <w:r>
              <w:rPr>
                <w:rFonts w:ascii="方正书宋_GBK" w:eastAsia="方正书宋_GBK"/>
              </w:rPr>
              <w:t>3</w:t>
            </w:r>
            <w:r>
              <w:rPr>
                <w:rFonts w:hint="eastAsia" w:ascii="方正书宋_GBK" w:eastAsia="方正书宋_GBK"/>
              </w:rPr>
              <w:t>批次建设用地</w:t>
            </w:r>
            <w:r>
              <w:rPr>
                <w:rFonts w:ascii="方正书宋_GBK" w:eastAsia="方正书宋_GBK"/>
              </w:rPr>
              <w:t>1</w:t>
            </w:r>
            <w:r>
              <w:rPr>
                <w:rFonts w:hint="eastAsia" w:ascii="方正书宋_GBK" w:eastAsia="方正书宋_GBK"/>
              </w:rPr>
              <w:t>号地耕地占用税</w:t>
            </w:r>
          </w:p>
        </w:tc>
      </w:tr>
    </w:tbl>
    <w:p>
      <w:pPr>
        <w:spacing w:line="14" w:lineRule="exact"/>
        <w:jc w:val="center"/>
        <w:rPr>
          <w:rFonts w:hAnsi="宋体"/>
        </w:rPr>
      </w:pPr>
      <w:r>
        <w:rPr>
          <w:rFonts w:ascii="方正书宋_GBK" w:eastAsia="方正书宋_GBK"/>
        </w:rPr>
        <w:t xml:space="preserve"> </w:t>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4612"/>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61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1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0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5" w:type="dxa"/>
            <w:noWrap w:val="0"/>
            <w:vAlign w:val="center"/>
          </w:tcPr>
          <w:p>
            <w:pPr>
              <w:spacing w:line="300" w:lineRule="exact"/>
              <w:jc w:val="left"/>
              <w:rPr>
                <w:rFonts w:ascii="方正书宋_GBK" w:eastAsia="方正书宋_GBK"/>
              </w:rPr>
            </w:pPr>
            <w:r>
              <w:rPr>
                <w:rFonts w:hint="eastAsia" w:ascii="方正书宋_GBK" w:eastAsia="方正书宋_GBK"/>
              </w:rPr>
              <w:t>耕地质量监测任务完成率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耕地质量监测任务完成率</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ascii="方正书宋_GBK" w:eastAsia="方正书宋_GBK"/>
              </w:rPr>
            </w:pPr>
            <w:r>
              <w:rPr>
                <w:rFonts w:hint="eastAsia" w:ascii="方正书宋_GBK" w:eastAsia="方正书宋_GBK"/>
              </w:rPr>
              <w:t>根据河北省人民政府办公厅《河北省补充耕地指标省级调剂暂行办法》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根据河北省人民政府办公厅《河北省补充耕地指标省级调剂暂行办法》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根据河北省人民政府办公厅《河北省补充耕地指标省级调剂暂行办法》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元</w:t>
            </w:r>
            <w:r>
              <w:rPr>
                <w:rFonts w:ascii="方正书宋_GBK" w:eastAsia="方正书宋_GBK"/>
              </w:rPr>
              <w:t>/</w:t>
            </w:r>
            <w:r>
              <w:rPr>
                <w:rFonts w:hint="eastAsia" w:ascii="方正书宋_GBK" w:eastAsia="方正书宋_GBK"/>
              </w:rPr>
              <w:t>平方米</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根据河北省人民政府办公厅《河北省补充耕地指标省级调剂暂行办法》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能够满足耕地占用、补充工作需求</w:t>
            </w:r>
          </w:p>
        </w:tc>
        <w:tc>
          <w:tcPr>
            <w:tcW w:w="203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根据河北省人民政府办公厅《河北省补充耕地指标省级调剂暂行办法》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社会群众满意度</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项目涉及受益群体对此项目完成后对其造成影响的满意程度</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16" w:name="_Toc67480313"/>
      <w:r>
        <w:rPr>
          <w:rFonts w:hint="eastAsia" w:ascii="方正仿宋_GBK" w:eastAsia="方正仿宋_GBK"/>
          <w:b/>
          <w:sz w:val="28"/>
        </w:rPr>
        <w:t>17.潮白河滨河公园养护工程资金绩效目标表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17、潮白河滨河公园养护工程资金绩效目标表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2532"/>
        <w:gridCol w:w="2080"/>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30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71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44" w:type="dxa"/>
            <w:gridSpan w:val="2"/>
            <w:noWrap w:val="0"/>
            <w:vAlign w:val="center"/>
          </w:tcPr>
          <w:p>
            <w:pPr>
              <w:spacing w:line="300" w:lineRule="exact"/>
              <w:jc w:val="left"/>
              <w:rPr>
                <w:rFonts w:ascii="方正书宋_GBK" w:eastAsia="方正书宋_GBK"/>
              </w:rPr>
            </w:pPr>
            <w:r>
              <w:rPr>
                <w:rFonts w:ascii="方正书宋_GBK" w:eastAsia="方正书宋_GBK"/>
              </w:rPr>
              <w:t>13102421FB6QDOQX532TC</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29" w:type="dxa"/>
            <w:gridSpan w:val="3"/>
            <w:noWrap w:val="0"/>
            <w:vAlign w:val="center"/>
          </w:tcPr>
          <w:p>
            <w:pPr>
              <w:spacing w:line="300" w:lineRule="exact"/>
              <w:jc w:val="left"/>
              <w:rPr>
                <w:rFonts w:ascii="方正书宋_GBK" w:eastAsia="方正书宋_GBK"/>
              </w:rPr>
            </w:pPr>
            <w:r>
              <w:rPr>
                <w:rFonts w:hint="eastAsia" w:ascii="方正书宋_GBK" w:eastAsia="方正书宋_GBK"/>
              </w:rPr>
              <w:t>潮白河滨河公园养护工程资金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35" w:type="dxa"/>
            <w:noWrap w:val="0"/>
            <w:vAlign w:val="center"/>
          </w:tcPr>
          <w:p>
            <w:pPr>
              <w:spacing w:line="300" w:lineRule="exact"/>
              <w:jc w:val="left"/>
              <w:rPr>
                <w:rFonts w:ascii="方正书宋_GBK" w:eastAsia="方正书宋_GBK"/>
              </w:rPr>
            </w:pPr>
            <w:r>
              <w:rPr>
                <w:rFonts w:ascii="方正书宋_GBK" w:eastAsia="方正书宋_GBK"/>
              </w:rPr>
              <w:t>42.00</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80" w:type="dxa"/>
            <w:noWrap w:val="0"/>
            <w:vAlign w:val="center"/>
          </w:tcPr>
          <w:p>
            <w:pPr>
              <w:spacing w:line="300" w:lineRule="exact"/>
              <w:jc w:val="left"/>
              <w:rPr>
                <w:rFonts w:ascii="方正书宋_GBK" w:eastAsia="方正书宋_GBK"/>
              </w:rPr>
            </w:pPr>
            <w:r>
              <w:rPr>
                <w:rFonts w:ascii="方正书宋_GBK" w:eastAsia="方正书宋_GBK"/>
              </w:rPr>
              <w:t>42.00</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noWrap w:val="0"/>
            <w:vAlign w:val="center"/>
          </w:tcPr>
          <w:p>
            <w:pPr>
              <w:spacing w:line="300" w:lineRule="exact"/>
              <w:jc w:val="left"/>
              <w:outlineLvl w:val="3"/>
            </w:pPr>
          </w:p>
        </w:tc>
        <w:tc>
          <w:tcPr>
            <w:tcW w:w="13205" w:type="dxa"/>
            <w:gridSpan w:val="6"/>
            <w:noWrap w:val="0"/>
            <w:vAlign w:val="center"/>
          </w:tcPr>
          <w:p>
            <w:pPr>
              <w:spacing w:line="300" w:lineRule="exact"/>
              <w:jc w:val="left"/>
              <w:rPr>
                <w:rFonts w:ascii="方正书宋_GBK" w:eastAsia="方正书宋_GBK"/>
              </w:rPr>
            </w:pPr>
            <w:r>
              <w:rPr>
                <w:rFonts w:hint="eastAsia" w:ascii="方正书宋_GBK" w:eastAsia="方正书宋_GBK"/>
              </w:rPr>
              <w:t>潮白河滨河公园养护工程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44"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32"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80"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49"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tcBorders>
              <w:bottom w:val="single" w:color="000000" w:sz="6" w:space="0"/>
            </w:tcBorders>
            <w:noWrap w:val="0"/>
            <w:vAlign w:val="center"/>
          </w:tcPr>
          <w:p>
            <w:pPr>
              <w:spacing w:line="300" w:lineRule="exact"/>
              <w:jc w:val="left"/>
              <w:outlineLvl w:val="3"/>
            </w:pPr>
          </w:p>
        </w:tc>
        <w:tc>
          <w:tcPr>
            <w:tcW w:w="3844"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2532"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080"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74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205"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保障公园景观美观，维护公园正常运行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使该路段绿化景观得到养护，保持各类植物的生长旺盛，达到一定景观效果。</w:t>
            </w:r>
          </w:p>
        </w:tc>
      </w:tr>
    </w:tbl>
    <w:p>
      <w:pPr>
        <w:spacing w:line="14" w:lineRule="exact"/>
        <w:jc w:val="center"/>
        <w:rPr>
          <w:rFonts w:hAnsi="宋体"/>
        </w:rPr>
      </w:pPr>
      <w:r>
        <w:rPr>
          <w:rFonts w:ascii="方正书宋_GBK" w:eastAsia="方正书宋_GBK"/>
        </w:rPr>
        <w:t xml:space="preserve"> </w:t>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4612"/>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61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1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0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5"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养护数量</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120803</w:t>
            </w:r>
            <w:r>
              <w:rPr>
                <w:rFonts w:hint="eastAsia" w:ascii="方正书宋_GBK" w:eastAsia="方正书宋_GBK"/>
              </w:rPr>
              <w:t>株</w:t>
            </w:r>
          </w:p>
        </w:tc>
        <w:tc>
          <w:tcPr>
            <w:tcW w:w="2713" w:type="dxa"/>
            <w:noWrap w:val="0"/>
            <w:vAlign w:val="center"/>
          </w:tcPr>
          <w:p>
            <w:pPr>
              <w:spacing w:line="300" w:lineRule="exact"/>
              <w:jc w:val="left"/>
              <w:rPr>
                <w:rFonts w:ascii="方正书宋_GBK" w:eastAsia="方正书宋_GBK"/>
              </w:rPr>
            </w:pPr>
            <w:r>
              <w:rPr>
                <w:rFonts w:hint="eastAsia" w:ascii="方正书宋_GBK" w:eastAsia="方正书宋_GBK"/>
              </w:rPr>
              <w:t>潮白河滨河公园绿化养护协议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养护质量合格率</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城市园林绿化养护管理规范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养护完成及时性</w:t>
            </w:r>
          </w:p>
        </w:tc>
        <w:tc>
          <w:tcPr>
            <w:tcW w:w="203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潮白河滨河公园绿化养护协议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17.3</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潮白河滨河公园绿化养护协议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潮白河滨河公园绿化养护协议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养护持续年限</w:t>
            </w:r>
          </w:p>
        </w:tc>
        <w:tc>
          <w:tcPr>
            <w:tcW w:w="2036" w:type="dxa"/>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潮白河滨河公园绿化养护协议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17" w:name="_Toc67480314"/>
      <w:r>
        <w:rPr>
          <w:rFonts w:hint="eastAsia" w:ascii="方正仿宋_GBK" w:eastAsia="方正仿宋_GBK"/>
          <w:b/>
          <w:sz w:val="28"/>
        </w:rPr>
        <w:t>18.土地出让业务费绩效目标表</w:t>
      </w:r>
      <w:bookmarkEnd w:id="1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18、土地出让业务费绩效目标表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2532"/>
        <w:gridCol w:w="2080"/>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30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71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44" w:type="dxa"/>
            <w:gridSpan w:val="2"/>
            <w:noWrap w:val="0"/>
            <w:vAlign w:val="center"/>
          </w:tcPr>
          <w:p>
            <w:pPr>
              <w:spacing w:line="300" w:lineRule="exact"/>
              <w:jc w:val="left"/>
              <w:rPr>
                <w:rFonts w:ascii="方正书宋_GBK" w:eastAsia="方正书宋_GBK"/>
              </w:rPr>
            </w:pPr>
            <w:r>
              <w:rPr>
                <w:rFonts w:ascii="方正书宋_GBK" w:eastAsia="方正书宋_GBK"/>
              </w:rPr>
              <w:t>13102421FFR41OD9HG8SE</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29" w:type="dxa"/>
            <w:gridSpan w:val="3"/>
            <w:noWrap w:val="0"/>
            <w:vAlign w:val="center"/>
          </w:tcPr>
          <w:p>
            <w:pPr>
              <w:spacing w:line="300" w:lineRule="exact"/>
              <w:jc w:val="left"/>
              <w:rPr>
                <w:rFonts w:ascii="方正书宋_GBK" w:eastAsia="方正书宋_GBK"/>
              </w:rPr>
            </w:pPr>
            <w:r>
              <w:rPr>
                <w:rFonts w:hint="eastAsia" w:ascii="方正书宋_GBK" w:eastAsia="方正书宋_GBK"/>
              </w:rPr>
              <w:t>土地出让业务费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35" w:type="dxa"/>
            <w:noWrap w:val="0"/>
            <w:vAlign w:val="center"/>
          </w:tcPr>
          <w:p>
            <w:pPr>
              <w:spacing w:line="300" w:lineRule="exact"/>
              <w:jc w:val="left"/>
              <w:rPr>
                <w:rFonts w:ascii="方正书宋_GBK" w:eastAsia="方正书宋_GBK"/>
              </w:rPr>
            </w:pPr>
            <w:r>
              <w:rPr>
                <w:rFonts w:ascii="方正书宋_GBK" w:eastAsia="方正书宋_GBK"/>
              </w:rPr>
              <w:t>300.00</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80" w:type="dxa"/>
            <w:noWrap w:val="0"/>
            <w:vAlign w:val="center"/>
          </w:tcPr>
          <w:p>
            <w:pPr>
              <w:spacing w:line="300" w:lineRule="exact"/>
              <w:jc w:val="left"/>
              <w:rPr>
                <w:rFonts w:ascii="方正书宋_GBK" w:eastAsia="方正书宋_GBK"/>
              </w:rPr>
            </w:pPr>
            <w:r>
              <w:rPr>
                <w:rFonts w:ascii="方正书宋_GBK" w:eastAsia="方正书宋_GBK"/>
              </w:rPr>
              <w:t>300.00</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noWrap w:val="0"/>
            <w:vAlign w:val="center"/>
          </w:tcPr>
          <w:p>
            <w:pPr>
              <w:spacing w:line="300" w:lineRule="exact"/>
              <w:jc w:val="left"/>
              <w:outlineLvl w:val="3"/>
            </w:pPr>
          </w:p>
        </w:tc>
        <w:tc>
          <w:tcPr>
            <w:tcW w:w="13205" w:type="dxa"/>
            <w:gridSpan w:val="6"/>
            <w:noWrap w:val="0"/>
            <w:vAlign w:val="center"/>
          </w:tcPr>
          <w:p>
            <w:pPr>
              <w:spacing w:line="300" w:lineRule="exact"/>
              <w:jc w:val="left"/>
              <w:rPr>
                <w:rFonts w:ascii="方正书宋_GBK" w:eastAsia="方正书宋_GBK"/>
              </w:rPr>
            </w:pPr>
            <w:r>
              <w:rPr>
                <w:rFonts w:hint="eastAsia" w:ascii="方正书宋_GBK" w:eastAsia="方正书宋_GBK"/>
              </w:rPr>
              <w:t>通过加强土地出让业务管理，调动国土部门工作积极性，保障国土部门履行工作职责，维持土地出让工作的正常运转，土地出让业务费涵括所有的土地管理业务，主要包括人员经费、围绕土地出让工作产生的勘测费、公告费、代理费、评估费等日常公用经费支出，以确保单位正常工作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44"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32"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80"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49"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tcBorders>
              <w:bottom w:val="single" w:color="000000" w:sz="6" w:space="0"/>
            </w:tcBorders>
            <w:noWrap w:val="0"/>
            <w:vAlign w:val="center"/>
          </w:tcPr>
          <w:p>
            <w:pPr>
              <w:spacing w:line="300" w:lineRule="exact"/>
              <w:jc w:val="left"/>
              <w:outlineLvl w:val="3"/>
            </w:pPr>
          </w:p>
        </w:tc>
        <w:tc>
          <w:tcPr>
            <w:tcW w:w="3844"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2532"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080"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74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205"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加强土地出让业务管理，调动国土部门工作积极性，保障国土部门履行工作职责，维持土地出让工作的正常运转，土地出让业务费涵括所有的土地管理业务，主要包括人员经费、围绕土地出让工作产生的勘测费、公告费、代理费、评估费等日常公用经费支出，以确保单位正常工作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加强土地出让业务管理，调动国土部门工作积极性，保障国土部门履行工作职责，维持土地出让工作的正常运转，土地出让业务费涵括所有的土地管理业务，主要包括人员经费、围绕土地出让工作产生的勘测费、公告费、代理费、评估费等日常公用经费支出。</w:t>
            </w:r>
          </w:p>
        </w:tc>
      </w:tr>
    </w:tbl>
    <w:p>
      <w:pPr>
        <w:spacing w:line="14" w:lineRule="exact"/>
        <w:jc w:val="center"/>
        <w:rPr>
          <w:rFonts w:hAnsi="宋体"/>
        </w:rPr>
      </w:pPr>
      <w:r>
        <w:rPr>
          <w:rFonts w:ascii="方正书宋_GBK" w:eastAsia="方正书宋_GBK"/>
        </w:rPr>
        <w:t xml:space="preserve"> </w:t>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4612"/>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61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1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0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5" w:type="dxa"/>
            <w:noWrap w:val="0"/>
            <w:vAlign w:val="center"/>
          </w:tcPr>
          <w:p>
            <w:pPr>
              <w:spacing w:line="300" w:lineRule="exact"/>
              <w:jc w:val="left"/>
              <w:rPr>
                <w:rFonts w:ascii="方正书宋_GBK" w:eastAsia="方正书宋_GBK"/>
              </w:rPr>
            </w:pPr>
            <w:r>
              <w:rPr>
                <w:rFonts w:hint="eastAsia" w:ascii="方正书宋_GBK" w:eastAsia="方正书宋_GBK"/>
              </w:rPr>
              <w:t>自收自支人员人数</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用于人员日常各项经费</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122</w:t>
            </w:r>
            <w:r>
              <w:rPr>
                <w:rFonts w:hint="eastAsia" w:ascii="方正书宋_GBK" w:eastAsia="方正书宋_GBK"/>
              </w:rPr>
              <w:t>人</w:t>
            </w:r>
          </w:p>
        </w:tc>
        <w:tc>
          <w:tcPr>
            <w:tcW w:w="2713" w:type="dxa"/>
            <w:noWrap w:val="0"/>
            <w:vAlign w:val="center"/>
          </w:tcPr>
          <w:p>
            <w:pPr>
              <w:spacing w:line="300" w:lineRule="exact"/>
              <w:jc w:val="left"/>
              <w:rPr>
                <w:rFonts w:ascii="方正书宋_GBK" w:eastAsia="方正书宋_GBK"/>
              </w:rPr>
            </w:pPr>
            <w:r>
              <w:rPr>
                <w:rFonts w:hint="eastAsia" w:ascii="方正书宋_GBK" w:eastAsia="方正书宋_GBK"/>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发放率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人员各项经费发放率</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预算编制通知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完工及时率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完工及时率</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预算编制通知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0.2</w:t>
            </w:r>
            <w:r>
              <w:rPr>
                <w:rFonts w:hint="eastAsia" w:ascii="方正书宋_GBK" w:eastAsia="方正书宋_GBK"/>
              </w:rPr>
              <w:t>万元</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预算编制通知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可持续性服务</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可持续性服务</w:t>
            </w:r>
          </w:p>
        </w:tc>
        <w:tc>
          <w:tcPr>
            <w:tcW w:w="2036" w:type="dxa"/>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相关科室满意度</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相关科室满意度</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18" w:name="_Toc67480315"/>
      <w:r>
        <w:rPr>
          <w:rFonts w:hint="eastAsia" w:ascii="方正仿宋_GBK" w:eastAsia="方正仿宋_GBK"/>
          <w:b/>
          <w:sz w:val="28"/>
        </w:rPr>
        <w:t>19.造林核查费绩效目标表</w:t>
      </w:r>
      <w:bookmarkEnd w:id="1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19、造林核查费绩效目标表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2532"/>
        <w:gridCol w:w="2080"/>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30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71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44" w:type="dxa"/>
            <w:gridSpan w:val="2"/>
            <w:noWrap w:val="0"/>
            <w:vAlign w:val="center"/>
          </w:tcPr>
          <w:p>
            <w:pPr>
              <w:spacing w:line="300" w:lineRule="exact"/>
              <w:jc w:val="left"/>
              <w:rPr>
                <w:rFonts w:ascii="方正书宋_GBK" w:eastAsia="方正书宋_GBK"/>
              </w:rPr>
            </w:pPr>
            <w:r>
              <w:rPr>
                <w:rFonts w:ascii="方正书宋_GBK" w:eastAsia="方正书宋_GBK"/>
              </w:rPr>
              <w:t>13102421FWP225IBSCPIC</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29" w:type="dxa"/>
            <w:gridSpan w:val="3"/>
            <w:noWrap w:val="0"/>
            <w:vAlign w:val="center"/>
          </w:tcPr>
          <w:p>
            <w:pPr>
              <w:spacing w:line="300" w:lineRule="exact"/>
              <w:jc w:val="left"/>
              <w:rPr>
                <w:rFonts w:ascii="方正书宋_GBK" w:eastAsia="方正书宋_GBK"/>
              </w:rPr>
            </w:pPr>
            <w:r>
              <w:rPr>
                <w:rFonts w:hint="eastAsia" w:ascii="方正书宋_GBK" w:eastAsia="方正书宋_GBK"/>
              </w:rPr>
              <w:t>造林核查费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35" w:type="dxa"/>
            <w:noWrap w:val="0"/>
            <w:vAlign w:val="center"/>
          </w:tcPr>
          <w:p>
            <w:pPr>
              <w:spacing w:line="300" w:lineRule="exact"/>
              <w:jc w:val="left"/>
              <w:rPr>
                <w:rFonts w:ascii="方正书宋_GBK" w:eastAsia="方正书宋_GBK"/>
              </w:rPr>
            </w:pPr>
            <w:r>
              <w:rPr>
                <w:rFonts w:ascii="方正书宋_GBK" w:eastAsia="方正书宋_GBK"/>
              </w:rPr>
              <w:t>18.00</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80" w:type="dxa"/>
            <w:noWrap w:val="0"/>
            <w:vAlign w:val="center"/>
          </w:tcPr>
          <w:p>
            <w:pPr>
              <w:spacing w:line="300" w:lineRule="exact"/>
              <w:jc w:val="left"/>
              <w:rPr>
                <w:rFonts w:ascii="方正书宋_GBK" w:eastAsia="方正书宋_GBK"/>
              </w:rPr>
            </w:pPr>
            <w:r>
              <w:rPr>
                <w:rFonts w:ascii="方正书宋_GBK" w:eastAsia="方正书宋_GBK"/>
              </w:rPr>
              <w:t>18.00</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noWrap w:val="0"/>
            <w:vAlign w:val="center"/>
          </w:tcPr>
          <w:p>
            <w:pPr>
              <w:spacing w:line="300" w:lineRule="exact"/>
              <w:jc w:val="left"/>
              <w:outlineLvl w:val="3"/>
            </w:pPr>
          </w:p>
        </w:tc>
        <w:tc>
          <w:tcPr>
            <w:tcW w:w="13205" w:type="dxa"/>
            <w:gridSpan w:val="6"/>
            <w:noWrap w:val="0"/>
            <w:vAlign w:val="center"/>
          </w:tcPr>
          <w:p>
            <w:pPr>
              <w:spacing w:line="300" w:lineRule="exact"/>
              <w:jc w:val="left"/>
              <w:rPr>
                <w:rFonts w:ascii="方正书宋_GBK" w:eastAsia="方正书宋_GBK"/>
              </w:rPr>
            </w:pPr>
            <w:r>
              <w:rPr>
                <w:rFonts w:hint="eastAsia" w:ascii="方正书宋_GBK" w:eastAsia="方正书宋_GBK"/>
              </w:rPr>
              <w:t>造林核查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44"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32"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80"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49"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tcBorders>
              <w:bottom w:val="single" w:color="000000" w:sz="6" w:space="0"/>
            </w:tcBorders>
            <w:noWrap w:val="0"/>
            <w:vAlign w:val="center"/>
          </w:tcPr>
          <w:p>
            <w:pPr>
              <w:spacing w:line="300" w:lineRule="exact"/>
              <w:jc w:val="left"/>
              <w:outlineLvl w:val="3"/>
            </w:pPr>
          </w:p>
        </w:tc>
        <w:tc>
          <w:tcPr>
            <w:tcW w:w="3844"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2532"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080"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74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205"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推进造林绿化工作，确保高标准高质量完成造林绿化任务，使造林工程顺利、有效进行。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提高全县绿化面积，提高空气质量，为创建森林城市积蓄力量</w:t>
            </w:r>
          </w:p>
        </w:tc>
      </w:tr>
    </w:tbl>
    <w:p>
      <w:pPr>
        <w:spacing w:line="14" w:lineRule="exact"/>
        <w:jc w:val="center"/>
        <w:rPr>
          <w:rFonts w:hAnsi="宋体"/>
        </w:rPr>
      </w:pPr>
      <w:r>
        <w:rPr>
          <w:rFonts w:ascii="方正书宋_GBK" w:eastAsia="方正书宋_GBK"/>
        </w:rPr>
        <w:t xml:space="preserve"> </w:t>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4612"/>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61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1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0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5" w:type="dxa"/>
            <w:noWrap w:val="0"/>
            <w:vAlign w:val="center"/>
          </w:tcPr>
          <w:p>
            <w:pPr>
              <w:spacing w:line="300" w:lineRule="exact"/>
              <w:jc w:val="left"/>
              <w:rPr>
                <w:rFonts w:ascii="方正书宋_GBK" w:eastAsia="方正书宋_GBK"/>
              </w:rPr>
            </w:pPr>
            <w:r>
              <w:rPr>
                <w:rFonts w:hint="eastAsia" w:ascii="方正书宋_GBK" w:eastAsia="方正书宋_GBK"/>
              </w:rPr>
              <w:t>验收任务完成率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验收实际情况占验收任务的比率</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ascii="方正书宋_GBK" w:eastAsia="方正书宋_GBK"/>
              </w:rPr>
            </w:pPr>
            <w:r>
              <w:rPr>
                <w:rFonts w:hint="eastAsia" w:ascii="方正书宋_GBK" w:eastAsia="方正书宋_GBK"/>
              </w:rPr>
              <w:t>验收合同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验收作业合格率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造林验收外业、内业各项</w:t>
            </w:r>
            <w:r>
              <w:rPr>
                <w:rFonts w:ascii="方正书宋_GBK" w:eastAsia="方正书宋_GBK"/>
              </w:rPr>
              <w:t xml:space="preserve"> </w:t>
            </w:r>
            <w:r>
              <w:rPr>
                <w:rFonts w:hint="eastAsia" w:ascii="方正书宋_GBK" w:eastAsia="方正书宋_GBK"/>
              </w:rPr>
              <w:t>工作的合格情况</w:t>
            </w:r>
            <w:r>
              <w:rPr>
                <w:rFonts w:ascii="方正书宋_GBK" w:eastAsia="方正书宋_GBK"/>
              </w:rPr>
              <w:t xml:space="preserve"> </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及时性和不可抗性</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按合同约定，如遇不可抗力可适当延迟</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预算控制数</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绿化环境</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提高造林绿化率</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19" w:name="_Toc67480316"/>
      <w:r>
        <w:rPr>
          <w:rFonts w:hint="eastAsia" w:ascii="方正仿宋_GBK" w:eastAsia="方正仿宋_GBK"/>
          <w:b/>
          <w:sz w:val="28"/>
        </w:rPr>
        <w:t>20.2020年土地变更调查项目绩效目标表</w:t>
      </w:r>
      <w:bookmarkEnd w:id="1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20、2020年土地变更调查项目绩效目标表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2532"/>
        <w:gridCol w:w="2080"/>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30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71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44" w:type="dxa"/>
            <w:gridSpan w:val="2"/>
            <w:noWrap w:val="0"/>
            <w:vAlign w:val="center"/>
          </w:tcPr>
          <w:p>
            <w:pPr>
              <w:spacing w:line="300" w:lineRule="exact"/>
              <w:jc w:val="left"/>
              <w:rPr>
                <w:rFonts w:ascii="方正书宋_GBK" w:eastAsia="方正书宋_GBK"/>
              </w:rPr>
            </w:pPr>
            <w:r>
              <w:rPr>
                <w:rFonts w:ascii="方正书宋_GBK" w:eastAsia="方正书宋_GBK"/>
              </w:rPr>
              <w:t>13102421GN2SGYUN4D2XW</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29" w:type="dxa"/>
            <w:gridSpan w:val="3"/>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年土地变更调查项目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35" w:type="dxa"/>
            <w:noWrap w:val="0"/>
            <w:vAlign w:val="center"/>
          </w:tcPr>
          <w:p>
            <w:pPr>
              <w:spacing w:line="300" w:lineRule="exact"/>
              <w:jc w:val="left"/>
              <w:rPr>
                <w:rFonts w:ascii="方正书宋_GBK" w:eastAsia="方正书宋_GBK"/>
              </w:rPr>
            </w:pPr>
            <w:r>
              <w:rPr>
                <w:rFonts w:ascii="方正书宋_GBK" w:eastAsia="方正书宋_GBK"/>
              </w:rPr>
              <w:t>10.00</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80" w:type="dxa"/>
            <w:noWrap w:val="0"/>
            <w:vAlign w:val="center"/>
          </w:tcPr>
          <w:p>
            <w:pPr>
              <w:spacing w:line="300" w:lineRule="exact"/>
              <w:jc w:val="left"/>
              <w:rPr>
                <w:rFonts w:ascii="方正书宋_GBK" w:eastAsia="方正书宋_GBK"/>
              </w:rPr>
            </w:pPr>
            <w:r>
              <w:rPr>
                <w:rFonts w:ascii="方正书宋_GBK" w:eastAsia="方正书宋_GBK"/>
              </w:rPr>
              <w:t>10.00</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noWrap w:val="0"/>
            <w:vAlign w:val="center"/>
          </w:tcPr>
          <w:p>
            <w:pPr>
              <w:spacing w:line="300" w:lineRule="exact"/>
              <w:jc w:val="left"/>
              <w:outlineLvl w:val="3"/>
            </w:pPr>
          </w:p>
        </w:tc>
        <w:tc>
          <w:tcPr>
            <w:tcW w:w="13205" w:type="dxa"/>
            <w:gridSpan w:val="6"/>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年土地变更调查项目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44"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32"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80"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49"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tcBorders>
              <w:bottom w:val="single" w:color="000000" w:sz="6" w:space="0"/>
            </w:tcBorders>
            <w:noWrap w:val="0"/>
            <w:vAlign w:val="center"/>
          </w:tcPr>
          <w:p>
            <w:pPr>
              <w:spacing w:line="300" w:lineRule="exact"/>
              <w:jc w:val="left"/>
              <w:outlineLvl w:val="3"/>
            </w:pPr>
          </w:p>
        </w:tc>
        <w:tc>
          <w:tcPr>
            <w:tcW w:w="3844"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2532"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080"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74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205"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持续开展耕地</w:t>
            </w:r>
            <w:r>
              <w:rPr>
                <w:rFonts w:hint="cs" w:ascii="方正书宋_GBK" w:eastAsia="方正书宋_GBK"/>
                <w:cs/>
              </w:rPr>
              <w:t>“</w:t>
            </w:r>
            <w:r>
              <w:rPr>
                <w:rFonts w:hint="eastAsia" w:ascii="方正书宋_GBK" w:eastAsia="方正书宋_GBK"/>
              </w:rPr>
              <w:t>非农化</w:t>
            </w:r>
            <w:r>
              <w:rPr>
                <w:rFonts w:hint="cs" w:ascii="方正书宋_GBK" w:eastAsia="方正书宋_GBK"/>
                <w:cs/>
              </w:rPr>
              <w:t>”“</w:t>
            </w:r>
            <w:r>
              <w:rPr>
                <w:rFonts w:hint="eastAsia" w:ascii="方正书宋_GBK" w:eastAsia="方正书宋_GBK"/>
              </w:rPr>
              <w:t>非粮化</w:t>
            </w:r>
            <w:r>
              <w:rPr>
                <w:rFonts w:hint="cs" w:ascii="方正书宋_GBK" w:eastAsia="方正书宋_GBK"/>
                <w:cs/>
              </w:rPr>
              <w:t>”</w:t>
            </w:r>
            <w:r>
              <w:rPr>
                <w:rFonts w:hint="eastAsia" w:ascii="方正书宋_GBK" w:eastAsia="方正书宋_GBK"/>
              </w:rPr>
              <w:t>监测，保持国土调查成果现势性</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支撑自然资源</w:t>
            </w:r>
            <w:r>
              <w:rPr>
                <w:rFonts w:hint="cs" w:ascii="方正书宋_GBK" w:eastAsia="方正书宋_GBK"/>
                <w:cs/>
              </w:rPr>
              <w:t>“</w:t>
            </w:r>
            <w:r>
              <w:rPr>
                <w:rFonts w:hint="eastAsia" w:ascii="方正书宋_GBK" w:eastAsia="方正书宋_GBK"/>
              </w:rPr>
              <w:t>一张图</w:t>
            </w:r>
            <w:r>
              <w:rPr>
                <w:rFonts w:hint="cs" w:ascii="方正书宋_GBK" w:eastAsia="方正书宋_GBK"/>
                <w:cs/>
              </w:rPr>
              <w:t>”</w:t>
            </w:r>
            <w:r>
              <w:rPr>
                <w:rFonts w:hint="eastAsia" w:ascii="方正书宋_GBK" w:eastAsia="方正书宋_GBK"/>
              </w:rPr>
              <w:t>和综合监管平台平稳运行</w:t>
            </w:r>
            <w:r>
              <w:rPr>
                <w:rFonts w:ascii="方正书宋_GBK" w:eastAsia="方正书宋_GBK"/>
              </w:rPr>
              <w:t>,</w:t>
            </w:r>
            <w:r>
              <w:rPr>
                <w:rFonts w:hint="eastAsia" w:ascii="方正书宋_GBK" w:eastAsia="方正书宋_GBK"/>
              </w:rPr>
              <w:t>不断务实</w:t>
            </w:r>
            <w:r>
              <w:rPr>
                <w:rFonts w:hint="cs" w:ascii="方正书宋_GBK" w:eastAsia="方正书宋_GBK"/>
                <w:cs/>
              </w:rPr>
              <w:t>“</w:t>
            </w:r>
            <w:r>
              <w:rPr>
                <w:rFonts w:hint="eastAsia" w:ascii="方正书宋_GBK" w:eastAsia="方正书宋_GBK"/>
              </w:rPr>
              <w:t>以图管地</w:t>
            </w:r>
            <w:r>
              <w:rPr>
                <w:rFonts w:hint="cs" w:ascii="方正书宋_GBK" w:eastAsia="方正书宋_GBK"/>
                <w:cs/>
              </w:rPr>
              <w:t>”</w:t>
            </w:r>
            <w:r>
              <w:rPr>
                <w:rFonts w:hint="eastAsia" w:ascii="方正书宋_GBK" w:eastAsia="方正书宋_GBK"/>
              </w:rPr>
              <w:t>工作基础</w:t>
            </w:r>
          </w:p>
        </w:tc>
      </w:tr>
    </w:tbl>
    <w:p>
      <w:pPr>
        <w:spacing w:line="14" w:lineRule="exact"/>
        <w:jc w:val="center"/>
        <w:rPr>
          <w:rFonts w:hAnsi="宋体"/>
        </w:rPr>
      </w:pPr>
      <w:r>
        <w:rPr>
          <w:rFonts w:ascii="方正书宋_GBK" w:eastAsia="方正书宋_GBK"/>
        </w:rPr>
        <w:t xml:space="preserve"> </w:t>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4612"/>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61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1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0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5" w:type="dxa"/>
            <w:noWrap w:val="0"/>
            <w:vAlign w:val="center"/>
          </w:tcPr>
          <w:p>
            <w:pPr>
              <w:spacing w:line="300" w:lineRule="exact"/>
              <w:jc w:val="left"/>
              <w:rPr>
                <w:rFonts w:ascii="方正书宋_GBK" w:eastAsia="方正书宋_GBK"/>
              </w:rPr>
            </w:pPr>
            <w:r>
              <w:rPr>
                <w:rFonts w:hint="eastAsia" w:ascii="方正书宋_GBK" w:eastAsia="方正书宋_GBK"/>
              </w:rPr>
              <w:t>数据库完成率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数据库完成率</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成果验收合格率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成果验收合格率</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资金发放及时率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资金发放及时率</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0.83</w:t>
            </w:r>
            <w:r>
              <w:rPr>
                <w:rFonts w:hint="eastAsia" w:ascii="方正书宋_GBK" w:eastAsia="方正书宋_GBK"/>
              </w:rPr>
              <w:t>万元</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群众安全满意度</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20" w:name="_Toc67480317"/>
      <w:r>
        <w:rPr>
          <w:rFonts w:hint="eastAsia" w:ascii="方正仿宋_GBK" w:eastAsia="方正仿宋_GBK"/>
          <w:b/>
          <w:sz w:val="28"/>
        </w:rPr>
        <w:t>21.冀财资环[2020]107号提前下达2021年土地整治专项资金（多规合一试点补助）绩效目标表</w:t>
      </w:r>
      <w:bookmarkEnd w:id="2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21、冀财资环[2020]107号提前下达2021年土地整治专项资金（多规合一试点补助）绩效目标表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2532"/>
        <w:gridCol w:w="2080"/>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30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71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44" w:type="dxa"/>
            <w:gridSpan w:val="2"/>
            <w:noWrap w:val="0"/>
            <w:vAlign w:val="center"/>
          </w:tcPr>
          <w:p>
            <w:pPr>
              <w:spacing w:line="300" w:lineRule="exact"/>
              <w:jc w:val="left"/>
              <w:rPr>
                <w:rFonts w:ascii="方正书宋_GBK" w:eastAsia="方正书宋_GBK"/>
              </w:rPr>
            </w:pPr>
            <w:r>
              <w:rPr>
                <w:rFonts w:ascii="方正书宋_GBK" w:eastAsia="方正书宋_GBK"/>
              </w:rPr>
              <w:t>13102421H0KMYL8NLEGE6</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29" w:type="dxa"/>
            <w:gridSpan w:val="3"/>
            <w:noWrap w:val="0"/>
            <w:vAlign w:val="center"/>
          </w:tcPr>
          <w:p>
            <w:pPr>
              <w:spacing w:line="300" w:lineRule="exact"/>
              <w:jc w:val="left"/>
              <w:rPr>
                <w:rFonts w:ascii="方正书宋_GBK" w:eastAsia="方正书宋_GBK"/>
              </w:rPr>
            </w:pPr>
            <w:r>
              <w:rPr>
                <w:rFonts w:hint="eastAsia" w:ascii="方正书宋_GBK" w:eastAsia="方正书宋_GBK"/>
              </w:rPr>
              <w:t>冀财资环</w:t>
            </w:r>
            <w:r>
              <w:rPr>
                <w:rFonts w:ascii="方正书宋_GBK" w:eastAsia="方正书宋_GBK"/>
              </w:rPr>
              <w:t>[2020]107</w:t>
            </w:r>
            <w:r>
              <w:rPr>
                <w:rFonts w:hint="eastAsia" w:ascii="方正书宋_GBK" w:eastAsia="方正书宋_GBK"/>
              </w:rPr>
              <w:t>号提前下达</w:t>
            </w:r>
            <w:r>
              <w:rPr>
                <w:rFonts w:ascii="方正书宋_GBK" w:eastAsia="方正书宋_GBK"/>
              </w:rPr>
              <w:t>2021</w:t>
            </w:r>
            <w:r>
              <w:rPr>
                <w:rFonts w:hint="eastAsia" w:ascii="方正书宋_GBK" w:eastAsia="方正书宋_GBK"/>
              </w:rPr>
              <w:t>年土地整治专项资金（多规合一试点补助）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35" w:type="dxa"/>
            <w:noWrap w:val="0"/>
            <w:vAlign w:val="center"/>
          </w:tcPr>
          <w:p>
            <w:pPr>
              <w:spacing w:line="300" w:lineRule="exact"/>
              <w:jc w:val="left"/>
              <w:rPr>
                <w:rFonts w:ascii="方正书宋_GBK" w:eastAsia="方正书宋_GBK"/>
              </w:rPr>
            </w:pPr>
            <w:r>
              <w:rPr>
                <w:rFonts w:ascii="方正书宋_GBK" w:eastAsia="方正书宋_GBK"/>
              </w:rPr>
              <w:t>30.00</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80" w:type="dxa"/>
            <w:noWrap w:val="0"/>
            <w:vAlign w:val="center"/>
          </w:tcPr>
          <w:p>
            <w:pPr>
              <w:spacing w:line="300" w:lineRule="exact"/>
              <w:jc w:val="left"/>
              <w:rPr>
                <w:rFonts w:ascii="方正书宋_GBK" w:eastAsia="方正书宋_GBK"/>
              </w:rPr>
            </w:pPr>
            <w:r>
              <w:rPr>
                <w:rFonts w:ascii="方正书宋_GBK" w:eastAsia="方正书宋_GBK"/>
              </w:rPr>
              <w:t>30.00</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noWrap w:val="0"/>
            <w:vAlign w:val="center"/>
          </w:tcPr>
          <w:p>
            <w:pPr>
              <w:spacing w:line="300" w:lineRule="exact"/>
              <w:jc w:val="left"/>
              <w:outlineLvl w:val="3"/>
            </w:pPr>
          </w:p>
        </w:tc>
        <w:tc>
          <w:tcPr>
            <w:tcW w:w="13205" w:type="dxa"/>
            <w:gridSpan w:val="6"/>
            <w:noWrap w:val="0"/>
            <w:vAlign w:val="center"/>
          </w:tcPr>
          <w:p>
            <w:pPr>
              <w:spacing w:line="300" w:lineRule="exact"/>
              <w:jc w:val="left"/>
              <w:rPr>
                <w:rFonts w:ascii="方正书宋_GBK" w:eastAsia="方正书宋_GBK"/>
              </w:rPr>
            </w:pPr>
            <w:r>
              <w:rPr>
                <w:rFonts w:hint="eastAsia" w:ascii="方正书宋_GBK" w:eastAsia="方正书宋_GBK"/>
              </w:rPr>
              <w:t>以科学的村庄规划引领全县乡村高质量发展，为推进乡村振兴战略实施，建设经济强县、美丽香河奠定坚实基础。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44"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32"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80"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49"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tcBorders>
              <w:bottom w:val="single" w:color="000000" w:sz="6" w:space="0"/>
            </w:tcBorders>
            <w:noWrap w:val="0"/>
            <w:vAlign w:val="center"/>
          </w:tcPr>
          <w:p>
            <w:pPr>
              <w:spacing w:line="300" w:lineRule="exact"/>
              <w:jc w:val="left"/>
              <w:outlineLvl w:val="3"/>
            </w:pPr>
          </w:p>
        </w:tc>
        <w:tc>
          <w:tcPr>
            <w:tcW w:w="3844"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2532"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080"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74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205"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按照产业兴旺、生态宜居、乡风文明、治理有效、生活富裕的总要求，深入学习浙江</w:t>
            </w:r>
            <w:r>
              <w:rPr>
                <w:rFonts w:hint="cs" w:ascii="方正书宋_GBK" w:eastAsia="方正书宋_GBK"/>
                <w:cs/>
              </w:rPr>
              <w:t>“</w:t>
            </w:r>
            <w:r>
              <w:rPr>
                <w:rFonts w:hint="eastAsia" w:ascii="方正书宋_GBK" w:eastAsia="方正书宋_GBK"/>
              </w:rPr>
              <w:t>千万工程</w:t>
            </w:r>
            <w:r>
              <w:rPr>
                <w:rFonts w:hint="cs" w:ascii="方正书宋_GBK" w:eastAsia="方正书宋_GBK"/>
                <w:cs/>
              </w:rPr>
              <w:t>”</w:t>
            </w:r>
            <w:r>
              <w:rPr>
                <w:rFonts w:hint="eastAsia" w:ascii="方正书宋_GBK" w:eastAsia="方正书宋_GBK"/>
              </w:rPr>
              <w:t>经验，把加强村庄规划作为实施乡村振兴战略的基础性工作，扎实调研、科学规划、积极探索，推动各类规划在村域层面</w:t>
            </w:r>
            <w:r>
              <w:rPr>
                <w:rFonts w:hint="cs" w:ascii="方正书宋_GBK" w:eastAsia="方正书宋_GBK"/>
                <w:cs/>
              </w:rPr>
              <w:t>“</w:t>
            </w:r>
            <w:r>
              <w:rPr>
                <w:rFonts w:hint="eastAsia" w:ascii="方正书宋_GBK" w:eastAsia="方正书宋_GBK"/>
              </w:rPr>
              <w:t>多规合一</w:t>
            </w:r>
            <w:r>
              <w:rPr>
                <w:rFonts w:hint="cs" w:ascii="方正书宋_GBK" w:eastAsia="方正书宋_GBK"/>
                <w:cs/>
              </w:rPr>
              <w:t>”</w:t>
            </w:r>
            <w:r>
              <w:rPr>
                <w:rFonts w:hint="eastAsia" w:ascii="方正书宋_GBK" w:eastAsia="方正书宋_GBK"/>
              </w:rPr>
              <w:t>，努力打造</w:t>
            </w:r>
            <w:r>
              <w:rPr>
                <w:rFonts w:hint="cs" w:ascii="方正书宋_GBK" w:eastAsia="方正书宋_GBK"/>
                <w:cs/>
              </w:rPr>
              <w:t>“</w:t>
            </w:r>
            <w:r>
              <w:rPr>
                <w:rFonts w:hint="eastAsia" w:ascii="方正书宋_GBK" w:eastAsia="方正书宋_GBK"/>
              </w:rPr>
              <w:t>香河样板</w:t>
            </w:r>
            <w:r>
              <w:rPr>
                <w:rFonts w:hint="cs" w:ascii="方正书宋_GBK" w:eastAsia="方正书宋_GBK"/>
                <w:cs/>
              </w:rPr>
              <w:t>”</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以科学的村庄规划引领全县乡村高质量发展，为推进乡村振兴战略实施，建设经济强县、美丽香河奠定坚实基础。</w:t>
            </w:r>
          </w:p>
        </w:tc>
      </w:tr>
    </w:tbl>
    <w:p>
      <w:pPr>
        <w:spacing w:line="14" w:lineRule="exact"/>
        <w:jc w:val="center"/>
        <w:rPr>
          <w:rFonts w:hAnsi="宋体"/>
        </w:rPr>
      </w:pPr>
      <w:r>
        <w:rPr>
          <w:rFonts w:ascii="方正书宋_GBK" w:eastAsia="方正书宋_GBK"/>
        </w:rPr>
        <w:t xml:space="preserve"> </w:t>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4612"/>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61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1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0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5" w:type="dxa"/>
            <w:noWrap w:val="0"/>
            <w:vAlign w:val="center"/>
          </w:tcPr>
          <w:p>
            <w:pPr>
              <w:spacing w:line="300" w:lineRule="exact"/>
              <w:jc w:val="left"/>
              <w:rPr>
                <w:rFonts w:ascii="方正书宋_GBK" w:eastAsia="方正书宋_GBK"/>
              </w:rPr>
            </w:pPr>
            <w:r>
              <w:rPr>
                <w:rFonts w:hint="eastAsia" w:ascii="方正书宋_GBK" w:eastAsia="方正书宋_GBK"/>
              </w:rPr>
              <w:t>计划编制规划数量</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准确完成编制数量</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2713" w:type="dxa"/>
            <w:noWrap w:val="0"/>
            <w:vAlign w:val="center"/>
          </w:tcPr>
          <w:p>
            <w:pPr>
              <w:spacing w:line="300" w:lineRule="exact"/>
              <w:jc w:val="left"/>
              <w:rPr>
                <w:rFonts w:ascii="方正书宋_GBK" w:eastAsia="方正书宋_GBK"/>
              </w:rPr>
            </w:pPr>
            <w:r>
              <w:rPr>
                <w:rFonts w:hint="eastAsia" w:ascii="方正书宋_GBK" w:eastAsia="方正书宋_GBK"/>
              </w:rPr>
              <w:t>《河北省财政厅</w:t>
            </w:r>
            <w:r>
              <w:rPr>
                <w:rFonts w:ascii="方正书宋_GBK" w:eastAsia="方正书宋_GBK"/>
              </w:rPr>
              <w:t xml:space="preserve"> </w:t>
            </w:r>
            <w:r>
              <w:rPr>
                <w:rFonts w:hint="eastAsia" w:ascii="方正书宋_GBK" w:eastAsia="方正书宋_GBK"/>
              </w:rPr>
              <w:t>河北省自然资源厅关于提前下达</w:t>
            </w:r>
            <w:r>
              <w:rPr>
                <w:rFonts w:ascii="方正书宋_GBK" w:eastAsia="方正书宋_GBK"/>
              </w:rPr>
              <w:t>2021</w:t>
            </w:r>
            <w:r>
              <w:rPr>
                <w:rFonts w:hint="eastAsia" w:ascii="方正书宋_GBK" w:eastAsia="方正书宋_GBK"/>
              </w:rPr>
              <w:t>年土地整治专项资金的通知》（冀财资环</w:t>
            </w:r>
            <w:r>
              <w:rPr>
                <w:rFonts w:ascii="方正书宋_GBK" w:eastAsia="方正书宋_GBK"/>
              </w:rPr>
              <w:t>[2020]107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规划成果评审通过率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完成规划成果，达到规划审批要求</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《河北省财政厅</w:t>
            </w:r>
            <w:r>
              <w:rPr>
                <w:rFonts w:ascii="方正书宋_GBK" w:eastAsia="方正书宋_GBK"/>
              </w:rPr>
              <w:t xml:space="preserve"> </w:t>
            </w:r>
            <w:r>
              <w:rPr>
                <w:rFonts w:hint="eastAsia" w:ascii="方正书宋_GBK" w:eastAsia="方正书宋_GBK"/>
              </w:rPr>
              <w:t>河北省自然资源厅关于提前下达</w:t>
            </w:r>
            <w:r>
              <w:rPr>
                <w:rFonts w:ascii="方正书宋_GBK" w:eastAsia="方正书宋_GBK"/>
              </w:rPr>
              <w:t>2021</w:t>
            </w:r>
            <w:r>
              <w:rPr>
                <w:rFonts w:hint="eastAsia" w:ascii="方正书宋_GBK" w:eastAsia="方正书宋_GBK"/>
              </w:rPr>
              <w:t>年土地整治专项资金的通知》（冀财资环</w:t>
            </w:r>
            <w:r>
              <w:rPr>
                <w:rFonts w:ascii="方正书宋_GBK" w:eastAsia="方正书宋_GBK"/>
              </w:rPr>
              <w:t>[2020]107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任务完成及时性</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按计划及时完成规划编制。</w:t>
            </w:r>
          </w:p>
        </w:tc>
        <w:tc>
          <w:tcPr>
            <w:tcW w:w="203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《河北省财政厅</w:t>
            </w:r>
            <w:r>
              <w:rPr>
                <w:rFonts w:ascii="方正书宋_GBK" w:eastAsia="方正书宋_GBK"/>
              </w:rPr>
              <w:t xml:space="preserve"> </w:t>
            </w:r>
            <w:r>
              <w:rPr>
                <w:rFonts w:hint="eastAsia" w:ascii="方正书宋_GBK" w:eastAsia="方正书宋_GBK"/>
              </w:rPr>
              <w:t>河北省自然资源厅关于提前下达</w:t>
            </w:r>
            <w:r>
              <w:rPr>
                <w:rFonts w:ascii="方正书宋_GBK" w:eastAsia="方正书宋_GBK"/>
              </w:rPr>
              <w:t>2021</w:t>
            </w:r>
            <w:r>
              <w:rPr>
                <w:rFonts w:hint="eastAsia" w:ascii="方正书宋_GBK" w:eastAsia="方正书宋_GBK"/>
              </w:rPr>
              <w:t>年土地整治专项资金的通知》（冀财资环</w:t>
            </w:r>
            <w:r>
              <w:rPr>
                <w:rFonts w:ascii="方正书宋_GBK" w:eastAsia="方正书宋_GBK"/>
              </w:rPr>
              <w:t>[2020]107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预算控制数</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项目预算控制</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2.5</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依据蒋辛屯镇与村庄规划编制单位签订的合同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《河北省财政厅</w:t>
            </w:r>
            <w:r>
              <w:rPr>
                <w:rFonts w:ascii="方正书宋_GBK" w:eastAsia="方正书宋_GBK"/>
              </w:rPr>
              <w:t xml:space="preserve"> </w:t>
            </w:r>
            <w:r>
              <w:rPr>
                <w:rFonts w:hint="eastAsia" w:ascii="方正书宋_GBK" w:eastAsia="方正书宋_GBK"/>
              </w:rPr>
              <w:t>河北省自然资源厅关于提前下达</w:t>
            </w:r>
            <w:r>
              <w:rPr>
                <w:rFonts w:ascii="方正书宋_GBK" w:eastAsia="方正书宋_GBK"/>
              </w:rPr>
              <w:t>2021</w:t>
            </w:r>
            <w:r>
              <w:rPr>
                <w:rFonts w:hint="eastAsia" w:ascii="方正书宋_GBK" w:eastAsia="方正书宋_GBK"/>
              </w:rPr>
              <w:t>年土地整治专项资金的通知》（冀财资环</w:t>
            </w:r>
            <w:r>
              <w:rPr>
                <w:rFonts w:ascii="方正书宋_GBK" w:eastAsia="方正书宋_GBK"/>
              </w:rPr>
              <w:t>[2020]107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规划成果使用年限</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规划成果使用情况</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年</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《河北省财政厅</w:t>
            </w:r>
            <w:r>
              <w:rPr>
                <w:rFonts w:ascii="方正书宋_GBK" w:eastAsia="方正书宋_GBK"/>
              </w:rPr>
              <w:t xml:space="preserve"> </w:t>
            </w:r>
            <w:r>
              <w:rPr>
                <w:rFonts w:hint="eastAsia" w:ascii="方正书宋_GBK" w:eastAsia="方正书宋_GBK"/>
              </w:rPr>
              <w:t>河北省自然资源厅关于提前下达</w:t>
            </w:r>
            <w:r>
              <w:rPr>
                <w:rFonts w:ascii="方正书宋_GBK" w:eastAsia="方正书宋_GBK"/>
              </w:rPr>
              <w:t>2021</w:t>
            </w:r>
            <w:r>
              <w:rPr>
                <w:rFonts w:hint="eastAsia" w:ascii="方正书宋_GBK" w:eastAsia="方正书宋_GBK"/>
              </w:rPr>
              <w:t>年土地整治专项资金的通知》（冀财资环</w:t>
            </w:r>
            <w:r>
              <w:rPr>
                <w:rFonts w:ascii="方正书宋_GBK" w:eastAsia="方正书宋_GBK"/>
              </w:rPr>
              <w:t>[2020]107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《河北省财政厅</w:t>
            </w:r>
            <w:r>
              <w:rPr>
                <w:rFonts w:ascii="方正书宋_GBK" w:eastAsia="方正书宋_GBK"/>
              </w:rPr>
              <w:t xml:space="preserve"> </w:t>
            </w:r>
            <w:r>
              <w:rPr>
                <w:rFonts w:hint="eastAsia" w:ascii="方正书宋_GBK" w:eastAsia="方正书宋_GBK"/>
              </w:rPr>
              <w:t>河北省自然资源厅关于提前下达</w:t>
            </w:r>
            <w:r>
              <w:rPr>
                <w:rFonts w:ascii="方正书宋_GBK" w:eastAsia="方正书宋_GBK"/>
              </w:rPr>
              <w:t>2021</w:t>
            </w:r>
            <w:r>
              <w:rPr>
                <w:rFonts w:hint="eastAsia" w:ascii="方正书宋_GBK" w:eastAsia="方正书宋_GBK"/>
              </w:rPr>
              <w:t>年土地整治专项资金的通知》（冀财资环</w:t>
            </w:r>
            <w:r>
              <w:rPr>
                <w:rFonts w:ascii="方正书宋_GBK" w:eastAsia="方正书宋_GBK"/>
              </w:rPr>
              <w:t>[2020]107</w:t>
            </w:r>
            <w:r>
              <w:rPr>
                <w:rFonts w:hint="eastAsia" w:ascii="方正书宋_GBK" w:eastAsia="方正书宋_GBK"/>
              </w:rPr>
              <w:t>号）</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21" w:name="_Toc67480318"/>
      <w:r>
        <w:rPr>
          <w:rFonts w:hint="eastAsia" w:ascii="方正仿宋_GBK" w:eastAsia="方正仿宋_GBK"/>
          <w:b/>
          <w:sz w:val="28"/>
        </w:rPr>
        <w:t>22.通唐公路冀津界至潮白河大桥段道路两侧景观绿化工程资金绩效目标表</w:t>
      </w:r>
      <w:bookmarkEnd w:id="2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22、通唐公路冀津界至潮白河大桥段道路两侧景观绿化工程资金绩效目标表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2532"/>
        <w:gridCol w:w="2080"/>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30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71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44" w:type="dxa"/>
            <w:gridSpan w:val="2"/>
            <w:noWrap w:val="0"/>
            <w:vAlign w:val="center"/>
          </w:tcPr>
          <w:p>
            <w:pPr>
              <w:spacing w:line="300" w:lineRule="exact"/>
              <w:jc w:val="left"/>
              <w:rPr>
                <w:rFonts w:ascii="方正书宋_GBK" w:eastAsia="方正书宋_GBK"/>
              </w:rPr>
            </w:pPr>
            <w:r>
              <w:rPr>
                <w:rFonts w:ascii="方正书宋_GBK" w:eastAsia="方正书宋_GBK"/>
              </w:rPr>
              <w:t>13102421HOUIOOVIQ1NX3</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29" w:type="dxa"/>
            <w:gridSpan w:val="3"/>
            <w:noWrap w:val="0"/>
            <w:vAlign w:val="center"/>
          </w:tcPr>
          <w:p>
            <w:pPr>
              <w:spacing w:line="300" w:lineRule="exact"/>
              <w:jc w:val="left"/>
              <w:rPr>
                <w:rFonts w:ascii="方正书宋_GBK" w:eastAsia="方正书宋_GBK"/>
              </w:rPr>
            </w:pPr>
            <w:r>
              <w:rPr>
                <w:rFonts w:hint="eastAsia" w:ascii="方正书宋_GBK" w:eastAsia="方正书宋_GBK"/>
              </w:rPr>
              <w:t>通唐公路冀津界至潮白河大桥段道路两侧景观绿化工程资金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35" w:type="dxa"/>
            <w:noWrap w:val="0"/>
            <w:vAlign w:val="center"/>
          </w:tcPr>
          <w:p>
            <w:pPr>
              <w:spacing w:line="300" w:lineRule="exact"/>
              <w:jc w:val="left"/>
              <w:rPr>
                <w:rFonts w:ascii="方正书宋_GBK" w:eastAsia="方正书宋_GBK"/>
              </w:rPr>
            </w:pPr>
            <w:r>
              <w:rPr>
                <w:rFonts w:ascii="方正书宋_GBK" w:eastAsia="方正书宋_GBK"/>
              </w:rPr>
              <w:t>66.94</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80" w:type="dxa"/>
            <w:noWrap w:val="0"/>
            <w:vAlign w:val="center"/>
          </w:tcPr>
          <w:p>
            <w:pPr>
              <w:spacing w:line="300" w:lineRule="exact"/>
              <w:jc w:val="left"/>
              <w:rPr>
                <w:rFonts w:ascii="方正书宋_GBK" w:eastAsia="方正书宋_GBK"/>
              </w:rPr>
            </w:pPr>
            <w:r>
              <w:rPr>
                <w:rFonts w:ascii="方正书宋_GBK" w:eastAsia="方正书宋_GBK"/>
              </w:rPr>
              <w:t>66.94</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noWrap w:val="0"/>
            <w:vAlign w:val="center"/>
          </w:tcPr>
          <w:p>
            <w:pPr>
              <w:spacing w:line="300" w:lineRule="exact"/>
              <w:jc w:val="left"/>
              <w:outlineLvl w:val="3"/>
            </w:pPr>
          </w:p>
        </w:tc>
        <w:tc>
          <w:tcPr>
            <w:tcW w:w="13205" w:type="dxa"/>
            <w:gridSpan w:val="6"/>
            <w:noWrap w:val="0"/>
            <w:vAlign w:val="center"/>
          </w:tcPr>
          <w:p>
            <w:pPr>
              <w:spacing w:line="300" w:lineRule="exact"/>
              <w:jc w:val="left"/>
              <w:rPr>
                <w:rFonts w:ascii="方正书宋_GBK" w:eastAsia="方正书宋_GBK"/>
              </w:rPr>
            </w:pPr>
            <w:r>
              <w:rPr>
                <w:rFonts w:hint="eastAsia" w:ascii="方正书宋_GBK" w:eastAsia="方正书宋_GBK"/>
              </w:rPr>
              <w:t>通唐公路冀津界至潮白河大桥段道路两侧景观绿化工程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44"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32"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80"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49"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tcBorders>
              <w:bottom w:val="single" w:color="000000" w:sz="6" w:space="0"/>
            </w:tcBorders>
            <w:noWrap w:val="0"/>
            <w:vAlign w:val="center"/>
          </w:tcPr>
          <w:p>
            <w:pPr>
              <w:spacing w:line="300" w:lineRule="exact"/>
              <w:jc w:val="left"/>
              <w:outlineLvl w:val="3"/>
            </w:pPr>
          </w:p>
        </w:tc>
        <w:tc>
          <w:tcPr>
            <w:tcW w:w="3844"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2532"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080"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74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205"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提升该路段景观效果，降低噪音干扰和防止环境污染，降低车辆的排放污染</w:t>
            </w:r>
            <w:r>
              <w:rPr>
                <w:rFonts w:ascii="方正书宋_GBK" w:eastAsia="方正书宋_GBK"/>
              </w:rPr>
              <w:t>,</w:t>
            </w:r>
            <w:r>
              <w:rPr>
                <w:rFonts w:hint="eastAsia" w:ascii="方正书宋_GBK" w:eastAsia="方正书宋_GBK"/>
              </w:rPr>
              <w:t>净化空气</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明显提升该路段景观效果、极大方便沿线村街群众出行，具有明显的社会效益。</w:t>
            </w:r>
          </w:p>
        </w:tc>
      </w:tr>
    </w:tbl>
    <w:p>
      <w:pPr>
        <w:spacing w:line="14" w:lineRule="exact"/>
        <w:jc w:val="center"/>
        <w:rPr>
          <w:rFonts w:hAnsi="宋体"/>
        </w:rPr>
      </w:pPr>
      <w:r>
        <w:rPr>
          <w:rFonts w:ascii="方正书宋_GBK" w:eastAsia="方正书宋_GBK"/>
        </w:rPr>
        <w:t xml:space="preserve"> </w:t>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4612"/>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61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1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0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5" w:type="dxa"/>
            <w:noWrap w:val="0"/>
            <w:vAlign w:val="center"/>
          </w:tcPr>
          <w:p>
            <w:pPr>
              <w:spacing w:line="300" w:lineRule="exact"/>
              <w:jc w:val="left"/>
              <w:rPr>
                <w:rFonts w:ascii="方正书宋_GBK" w:eastAsia="方正书宋_GBK"/>
              </w:rPr>
            </w:pPr>
            <w:r>
              <w:rPr>
                <w:rFonts w:hint="eastAsia" w:ascii="方正书宋_GBK" w:eastAsia="方正书宋_GBK"/>
              </w:rPr>
              <w:t>绿化工程面积</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绿化工程面积</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109850.03</w:t>
            </w:r>
            <w:r>
              <w:rPr>
                <w:rFonts w:hint="eastAsia" w:ascii="方正书宋_GBK" w:eastAsia="方正书宋_GBK"/>
              </w:rPr>
              <w:t>㎡</w:t>
            </w:r>
          </w:p>
        </w:tc>
        <w:tc>
          <w:tcPr>
            <w:tcW w:w="2713" w:type="dxa"/>
            <w:noWrap w:val="0"/>
            <w:vAlign w:val="center"/>
          </w:tcPr>
          <w:p>
            <w:pPr>
              <w:spacing w:line="300" w:lineRule="exact"/>
              <w:jc w:val="left"/>
              <w:rPr>
                <w:rFonts w:ascii="方正书宋_GBK" w:eastAsia="方正书宋_GBK"/>
              </w:rPr>
            </w:pPr>
            <w:r>
              <w:rPr>
                <w:rFonts w:hint="eastAsia" w:ascii="方正书宋_GBK" w:eastAsia="方正书宋_GBK"/>
              </w:rPr>
              <w:t>唐通线两侧景观绿化工程二标段合同书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建设质量合格率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依据合同约定</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唐通线两侧景观绿化工程二标段合同书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工程完成及时性</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按合同约定完成任务，遇不可抗拒可适当延迟</w:t>
            </w:r>
          </w:p>
        </w:tc>
        <w:tc>
          <w:tcPr>
            <w:tcW w:w="203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唐通线两侧景观绿化工程二标段合同书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根据项目预算控制数控制成本</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5.58</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唐通线两侧景观绿化工程二标段合同书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唐通线两侧景观绿化工程二标段合同书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造林保存率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造林保存株数占设计总株数（实际初植株数）的百分比</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唐通线两侧景观绿化工程二标段合同书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22" w:name="_Toc67480319"/>
      <w:r>
        <w:rPr>
          <w:rFonts w:hint="eastAsia" w:ascii="方正仿宋_GBK" w:eastAsia="方正仿宋_GBK"/>
          <w:b/>
          <w:sz w:val="28"/>
        </w:rPr>
        <w:t>23.老夏安线两侧绿化带养护工程资金绩效目标表</w:t>
      </w:r>
      <w:bookmarkEnd w:id="2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23、老夏安线两侧绿化带养护工程资金绩效目标表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2532"/>
        <w:gridCol w:w="2080"/>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30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71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44" w:type="dxa"/>
            <w:gridSpan w:val="2"/>
            <w:noWrap w:val="0"/>
            <w:vAlign w:val="center"/>
          </w:tcPr>
          <w:p>
            <w:pPr>
              <w:spacing w:line="300" w:lineRule="exact"/>
              <w:jc w:val="left"/>
              <w:rPr>
                <w:rFonts w:ascii="方正书宋_GBK" w:eastAsia="方正书宋_GBK"/>
              </w:rPr>
            </w:pPr>
            <w:r>
              <w:rPr>
                <w:rFonts w:ascii="方正书宋_GBK" w:eastAsia="方正书宋_GBK"/>
              </w:rPr>
              <w:t>13102421I270XUQ99R05U</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29" w:type="dxa"/>
            <w:gridSpan w:val="3"/>
            <w:noWrap w:val="0"/>
            <w:vAlign w:val="center"/>
          </w:tcPr>
          <w:p>
            <w:pPr>
              <w:spacing w:line="300" w:lineRule="exact"/>
              <w:jc w:val="left"/>
              <w:rPr>
                <w:rFonts w:ascii="方正书宋_GBK" w:eastAsia="方正书宋_GBK"/>
              </w:rPr>
            </w:pPr>
            <w:r>
              <w:rPr>
                <w:rFonts w:hint="eastAsia" w:ascii="方正书宋_GBK" w:eastAsia="方正书宋_GBK"/>
              </w:rPr>
              <w:t>老夏安线两侧绿化带养护工程资金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35" w:type="dxa"/>
            <w:noWrap w:val="0"/>
            <w:vAlign w:val="center"/>
          </w:tcPr>
          <w:p>
            <w:pPr>
              <w:spacing w:line="300" w:lineRule="exact"/>
              <w:jc w:val="left"/>
              <w:rPr>
                <w:rFonts w:ascii="方正书宋_GBK" w:eastAsia="方正书宋_GBK"/>
              </w:rPr>
            </w:pPr>
            <w:r>
              <w:rPr>
                <w:rFonts w:ascii="方正书宋_GBK" w:eastAsia="方正书宋_GBK"/>
              </w:rPr>
              <w:t>58.82</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80" w:type="dxa"/>
            <w:noWrap w:val="0"/>
            <w:vAlign w:val="center"/>
          </w:tcPr>
          <w:p>
            <w:pPr>
              <w:spacing w:line="300" w:lineRule="exact"/>
              <w:jc w:val="left"/>
              <w:rPr>
                <w:rFonts w:ascii="方正书宋_GBK" w:eastAsia="方正书宋_GBK"/>
              </w:rPr>
            </w:pPr>
            <w:r>
              <w:rPr>
                <w:rFonts w:ascii="方正书宋_GBK" w:eastAsia="方正书宋_GBK"/>
              </w:rPr>
              <w:t>58.82</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noWrap w:val="0"/>
            <w:vAlign w:val="center"/>
          </w:tcPr>
          <w:p>
            <w:pPr>
              <w:spacing w:line="300" w:lineRule="exact"/>
              <w:jc w:val="left"/>
              <w:outlineLvl w:val="3"/>
            </w:pPr>
          </w:p>
        </w:tc>
        <w:tc>
          <w:tcPr>
            <w:tcW w:w="13205" w:type="dxa"/>
            <w:gridSpan w:val="6"/>
            <w:noWrap w:val="0"/>
            <w:vAlign w:val="center"/>
          </w:tcPr>
          <w:p>
            <w:pPr>
              <w:spacing w:line="300" w:lineRule="exact"/>
              <w:jc w:val="left"/>
              <w:rPr>
                <w:rFonts w:ascii="方正书宋_GBK" w:eastAsia="方正书宋_GBK"/>
              </w:rPr>
            </w:pPr>
            <w:r>
              <w:rPr>
                <w:rFonts w:hint="eastAsia" w:ascii="方正书宋_GBK" w:eastAsia="方正书宋_GBK"/>
              </w:rPr>
              <w:t>老夏安线两侧绿化带养护工程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44"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32"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80"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49"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tcBorders>
              <w:bottom w:val="single" w:color="000000" w:sz="6" w:space="0"/>
            </w:tcBorders>
            <w:noWrap w:val="0"/>
            <w:vAlign w:val="center"/>
          </w:tcPr>
          <w:p>
            <w:pPr>
              <w:spacing w:line="300" w:lineRule="exact"/>
              <w:jc w:val="left"/>
              <w:outlineLvl w:val="3"/>
            </w:pPr>
          </w:p>
        </w:tc>
        <w:tc>
          <w:tcPr>
            <w:tcW w:w="3844"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2532"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080"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74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205"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使该路段绿化景观得到养护，保持各类植物的生长旺盛，达到一定景观效果。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保持了绿化工程的美观度，保证道路景观的可延续性。使城市绿化工程呈现出布局更加合理，功能更加齐备</w:t>
            </w:r>
          </w:p>
        </w:tc>
      </w:tr>
    </w:tbl>
    <w:p>
      <w:pPr>
        <w:spacing w:line="14" w:lineRule="exact"/>
        <w:jc w:val="center"/>
        <w:rPr>
          <w:rFonts w:hAnsi="宋体"/>
        </w:rPr>
      </w:pPr>
      <w:r>
        <w:rPr>
          <w:rFonts w:ascii="方正书宋_GBK" w:eastAsia="方正书宋_GBK"/>
        </w:rPr>
        <w:t xml:space="preserve"> </w:t>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4612"/>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61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1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0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5" w:type="dxa"/>
            <w:noWrap w:val="0"/>
            <w:vAlign w:val="center"/>
          </w:tcPr>
          <w:p>
            <w:pPr>
              <w:spacing w:line="300" w:lineRule="exact"/>
              <w:jc w:val="left"/>
              <w:rPr>
                <w:rFonts w:ascii="方正书宋_GBK" w:eastAsia="方正书宋_GBK"/>
              </w:rPr>
            </w:pPr>
            <w:r>
              <w:rPr>
                <w:rFonts w:hint="eastAsia" w:ascii="方正书宋_GBK" w:eastAsia="方正书宋_GBK"/>
              </w:rPr>
              <w:t>养护数量</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养护株数</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13596</w:t>
            </w:r>
            <w:r>
              <w:rPr>
                <w:rFonts w:hint="eastAsia" w:ascii="方正书宋_GBK" w:eastAsia="方正书宋_GBK"/>
              </w:rPr>
              <w:t>株</w:t>
            </w:r>
          </w:p>
        </w:tc>
        <w:tc>
          <w:tcPr>
            <w:tcW w:w="2713" w:type="dxa"/>
            <w:noWrap w:val="0"/>
            <w:vAlign w:val="center"/>
          </w:tcPr>
          <w:p>
            <w:pPr>
              <w:spacing w:line="300" w:lineRule="exact"/>
              <w:jc w:val="left"/>
              <w:rPr>
                <w:rFonts w:ascii="方正书宋_GBK" w:eastAsia="方正书宋_GBK"/>
              </w:rPr>
            </w:pPr>
            <w:r>
              <w:rPr>
                <w:rFonts w:hint="eastAsia" w:ascii="方正书宋_GBK" w:eastAsia="方正书宋_GBK"/>
              </w:rPr>
              <w:t>老夏安线两侧绿化带养护合同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养护质量合格率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依据合同约定</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养护考核管理办法</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养护完成及时性</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按合同约定完成任务，遇不可抗拒可适当延迟</w:t>
            </w:r>
          </w:p>
        </w:tc>
        <w:tc>
          <w:tcPr>
            <w:tcW w:w="203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老夏安线两侧绿化带养护合同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根据项目预算控制成本</w:t>
            </w:r>
            <w:r>
              <w:rPr>
                <w:rFonts w:ascii="方正书宋_GBK" w:eastAsia="方正书宋_GBK"/>
              </w:rPr>
              <w:t xml:space="preserve"> </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4.9</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老夏安线两侧绿化带养护合同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老夏安线两侧绿化带养护合同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养护持续年限</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养护工作持续的时间</w:t>
            </w:r>
          </w:p>
        </w:tc>
        <w:tc>
          <w:tcPr>
            <w:tcW w:w="2036" w:type="dxa"/>
            <w:noWrap w:val="0"/>
            <w:vAlign w:val="center"/>
          </w:tcPr>
          <w:p>
            <w:pPr>
              <w:spacing w:line="300" w:lineRule="exact"/>
              <w:jc w:val="left"/>
              <w:rPr>
                <w:rFonts w:hint="eastAsia" w:ascii="方正书宋_GBK" w:eastAsia="方正书宋_GBK"/>
              </w:rPr>
            </w:pPr>
            <w:r>
              <w:rPr>
                <w:rFonts w:ascii="方正书宋_GBK" w:eastAsia="方正书宋_GBK"/>
              </w:rPr>
              <w:t>2</w:t>
            </w:r>
            <w:r>
              <w:rPr>
                <w:rFonts w:hint="eastAsia" w:ascii="方正书宋_GBK" w:eastAsia="方正书宋_GBK"/>
              </w:rPr>
              <w:t>年</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老夏安线两侧绿化带养护合同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23" w:name="_Toc67480320"/>
      <w:r>
        <w:rPr>
          <w:rFonts w:hint="eastAsia" w:ascii="方正仿宋_GBK" w:eastAsia="方正仿宋_GBK"/>
          <w:b/>
          <w:sz w:val="28"/>
        </w:rPr>
        <w:t>24.编制2021年度国有建设用地供应计划经费绩效目标表</w:t>
      </w:r>
      <w:bookmarkEnd w:id="2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24、编制2021年度国有建设用地供应计划经费绩效目标表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2532"/>
        <w:gridCol w:w="2080"/>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30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71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44" w:type="dxa"/>
            <w:gridSpan w:val="2"/>
            <w:noWrap w:val="0"/>
            <w:vAlign w:val="center"/>
          </w:tcPr>
          <w:p>
            <w:pPr>
              <w:spacing w:line="300" w:lineRule="exact"/>
              <w:jc w:val="left"/>
              <w:rPr>
                <w:rFonts w:ascii="方正书宋_GBK" w:eastAsia="方正书宋_GBK"/>
              </w:rPr>
            </w:pPr>
            <w:r>
              <w:rPr>
                <w:rFonts w:ascii="方正书宋_GBK" w:eastAsia="方正书宋_GBK"/>
              </w:rPr>
              <w:t>13102421KTGLZFU91LAL3</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29" w:type="dxa"/>
            <w:gridSpan w:val="3"/>
            <w:noWrap w:val="0"/>
            <w:vAlign w:val="center"/>
          </w:tcPr>
          <w:p>
            <w:pPr>
              <w:spacing w:line="300" w:lineRule="exact"/>
              <w:jc w:val="left"/>
              <w:rPr>
                <w:rFonts w:ascii="方正书宋_GBK" w:eastAsia="方正书宋_GBK"/>
              </w:rPr>
            </w:pPr>
            <w:r>
              <w:rPr>
                <w:rFonts w:hint="eastAsia" w:ascii="方正书宋_GBK" w:eastAsia="方正书宋_GBK"/>
              </w:rPr>
              <w:t>编制</w:t>
            </w:r>
            <w:r>
              <w:rPr>
                <w:rFonts w:ascii="方正书宋_GBK" w:eastAsia="方正书宋_GBK"/>
              </w:rPr>
              <w:t>2021</w:t>
            </w:r>
            <w:r>
              <w:rPr>
                <w:rFonts w:hint="eastAsia" w:ascii="方正书宋_GBK" w:eastAsia="方正书宋_GBK"/>
              </w:rPr>
              <w:t>年度国有建设用地供应计划经费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35" w:type="dxa"/>
            <w:noWrap w:val="0"/>
            <w:vAlign w:val="center"/>
          </w:tcPr>
          <w:p>
            <w:pPr>
              <w:spacing w:line="300" w:lineRule="exact"/>
              <w:jc w:val="left"/>
              <w:rPr>
                <w:rFonts w:ascii="方正书宋_GBK" w:eastAsia="方正书宋_GBK"/>
              </w:rPr>
            </w:pPr>
            <w:r>
              <w:rPr>
                <w:rFonts w:ascii="方正书宋_GBK" w:eastAsia="方正书宋_GBK"/>
              </w:rPr>
              <w:t>10.00</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80" w:type="dxa"/>
            <w:noWrap w:val="0"/>
            <w:vAlign w:val="center"/>
          </w:tcPr>
          <w:p>
            <w:pPr>
              <w:spacing w:line="300" w:lineRule="exact"/>
              <w:jc w:val="left"/>
              <w:rPr>
                <w:rFonts w:ascii="方正书宋_GBK" w:eastAsia="方正书宋_GBK"/>
              </w:rPr>
            </w:pPr>
            <w:r>
              <w:rPr>
                <w:rFonts w:ascii="方正书宋_GBK" w:eastAsia="方正书宋_GBK"/>
              </w:rPr>
              <w:t>10.00</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noWrap w:val="0"/>
            <w:vAlign w:val="center"/>
          </w:tcPr>
          <w:p>
            <w:pPr>
              <w:spacing w:line="300" w:lineRule="exact"/>
              <w:jc w:val="left"/>
              <w:outlineLvl w:val="3"/>
            </w:pPr>
          </w:p>
        </w:tc>
        <w:tc>
          <w:tcPr>
            <w:tcW w:w="13205" w:type="dxa"/>
            <w:gridSpan w:val="6"/>
            <w:noWrap w:val="0"/>
            <w:vAlign w:val="center"/>
          </w:tcPr>
          <w:p>
            <w:pPr>
              <w:spacing w:line="300" w:lineRule="exact"/>
              <w:jc w:val="left"/>
              <w:rPr>
                <w:rFonts w:ascii="方正书宋_GBK" w:eastAsia="方正书宋_GBK"/>
              </w:rPr>
            </w:pPr>
            <w:r>
              <w:rPr>
                <w:rFonts w:hint="eastAsia" w:ascii="方正书宋_GBK" w:eastAsia="方正书宋_GBK"/>
              </w:rPr>
              <w:t>编制香河县</w:t>
            </w:r>
            <w:r>
              <w:rPr>
                <w:rFonts w:ascii="方正书宋_GBK" w:eastAsia="方正书宋_GBK"/>
              </w:rPr>
              <w:t>2021</w:t>
            </w:r>
            <w:r>
              <w:rPr>
                <w:rFonts w:hint="eastAsia" w:ascii="方正书宋_GBK" w:eastAsia="方正书宋_GBK"/>
              </w:rPr>
              <w:t>年度国有建设用地供应计划工作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44"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32"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80"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49"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tcBorders>
              <w:bottom w:val="single" w:color="000000" w:sz="6" w:space="0"/>
            </w:tcBorders>
            <w:noWrap w:val="0"/>
            <w:vAlign w:val="center"/>
          </w:tcPr>
          <w:p>
            <w:pPr>
              <w:spacing w:line="300" w:lineRule="exact"/>
              <w:jc w:val="left"/>
              <w:outlineLvl w:val="3"/>
            </w:pPr>
          </w:p>
        </w:tc>
        <w:tc>
          <w:tcPr>
            <w:tcW w:w="3844"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2532"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080"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74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205"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土地供应严格按照节约集约用地的基本要求，执行国家土地供应和房地产用地调控政策规定，合理调配各类用地供应指标。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该项目经县政府批准后，成果上报土地动态监测与监管系统。县自然资源和规划局下设利用股，有财政资金做保障。</w:t>
            </w:r>
          </w:p>
        </w:tc>
      </w:tr>
    </w:tbl>
    <w:p>
      <w:pPr>
        <w:spacing w:line="14" w:lineRule="exact"/>
        <w:jc w:val="center"/>
        <w:rPr>
          <w:rFonts w:hAnsi="宋体"/>
        </w:rPr>
      </w:pPr>
      <w:r>
        <w:rPr>
          <w:rFonts w:ascii="方正书宋_GBK" w:eastAsia="方正书宋_GBK"/>
        </w:rPr>
        <w:t xml:space="preserve"> </w:t>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4612"/>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61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1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0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5" w:type="dxa"/>
            <w:noWrap w:val="0"/>
            <w:vAlign w:val="center"/>
          </w:tcPr>
          <w:p>
            <w:pPr>
              <w:spacing w:line="300" w:lineRule="exact"/>
              <w:jc w:val="left"/>
              <w:rPr>
                <w:rFonts w:ascii="方正书宋_GBK" w:eastAsia="方正书宋_GBK"/>
              </w:rPr>
            </w:pPr>
            <w:r>
              <w:rPr>
                <w:rFonts w:hint="eastAsia" w:ascii="方正书宋_GBK" w:eastAsia="方正书宋_GBK"/>
              </w:rPr>
              <w:t>编制供应计划文本数量</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完成编制工作并上报土地动态监测与监管系统</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2713" w:type="dxa"/>
            <w:noWrap w:val="0"/>
            <w:vAlign w:val="center"/>
          </w:tcPr>
          <w:p>
            <w:pPr>
              <w:spacing w:line="300" w:lineRule="exact"/>
              <w:jc w:val="left"/>
              <w:rPr>
                <w:rFonts w:ascii="方正书宋_GBK" w:eastAsia="方正书宋_GBK"/>
              </w:rPr>
            </w:pPr>
            <w:r>
              <w:rPr>
                <w:rFonts w:hint="eastAsia" w:ascii="方正书宋_GBK" w:eastAsia="方正书宋_GBK"/>
              </w:rPr>
              <w:t>国土资源部关于印发《国有建设用地供应计划编制规范》（国土资发【</w:t>
            </w:r>
            <w:r>
              <w:rPr>
                <w:rFonts w:ascii="方正书宋_GBK" w:eastAsia="方正书宋_GBK"/>
              </w:rPr>
              <w:t>2010</w:t>
            </w:r>
            <w:r>
              <w:rPr>
                <w:rFonts w:hint="eastAsia" w:ascii="方正书宋_GBK" w:eastAsia="方正书宋_GBK"/>
              </w:rPr>
              <w:t>】</w:t>
            </w:r>
            <w:r>
              <w:rPr>
                <w:rFonts w:ascii="方正书宋_GBK" w:eastAsia="方正书宋_GBK"/>
              </w:rPr>
              <w:t>117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上报省厅反馈合格情况</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国土资源部关于印发《国有建设用地供应计划编制规范》（国土资发【</w:t>
            </w:r>
            <w:r>
              <w:rPr>
                <w:rFonts w:ascii="方正书宋_GBK" w:eastAsia="方正书宋_GBK"/>
              </w:rPr>
              <w:t>2010</w:t>
            </w:r>
            <w:r>
              <w:rPr>
                <w:rFonts w:hint="eastAsia" w:ascii="方正书宋_GBK" w:eastAsia="方正书宋_GBK"/>
              </w:rPr>
              <w:t>】</w:t>
            </w:r>
            <w:r>
              <w:rPr>
                <w:rFonts w:ascii="方正书宋_GBK" w:eastAsia="方正书宋_GBK"/>
              </w:rPr>
              <w:t>117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项目完成及时性</w:t>
            </w:r>
          </w:p>
        </w:tc>
        <w:tc>
          <w:tcPr>
            <w:tcW w:w="4612" w:type="dxa"/>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月底前完成</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国土资源部关于印发《国有建设用地供应计划编制规范》（国土资发【</w:t>
            </w:r>
            <w:r>
              <w:rPr>
                <w:rFonts w:ascii="方正书宋_GBK" w:eastAsia="方正书宋_GBK"/>
              </w:rPr>
              <w:t>2010</w:t>
            </w:r>
            <w:r>
              <w:rPr>
                <w:rFonts w:hint="eastAsia" w:ascii="方正书宋_GBK" w:eastAsia="方正书宋_GBK"/>
              </w:rPr>
              <w:t>】</w:t>
            </w:r>
            <w:r>
              <w:rPr>
                <w:rFonts w:ascii="方正书宋_GBK" w:eastAsia="方正书宋_GBK"/>
              </w:rPr>
              <w:t>117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成本控制数</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项目预算成本</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0.83</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国土资源部关于印发《国有建设用地供应计划编制规范》（国土资发【</w:t>
            </w:r>
            <w:r>
              <w:rPr>
                <w:rFonts w:ascii="方正书宋_GBK" w:eastAsia="方正书宋_GBK"/>
              </w:rPr>
              <w:t>2010</w:t>
            </w:r>
            <w:r>
              <w:rPr>
                <w:rFonts w:hint="eastAsia" w:ascii="方正书宋_GBK" w:eastAsia="方正书宋_GBK"/>
              </w:rPr>
              <w:t>】</w:t>
            </w:r>
            <w:r>
              <w:rPr>
                <w:rFonts w:ascii="方正书宋_GBK" w:eastAsia="方正书宋_GBK"/>
              </w:rPr>
              <w:t>117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可持续性</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可持续性</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国土资源部关于印发《国有建设用地供应计划编制规范》（国土资发【</w:t>
            </w:r>
            <w:r>
              <w:rPr>
                <w:rFonts w:ascii="方正书宋_GBK" w:eastAsia="方正书宋_GBK"/>
              </w:rPr>
              <w:t>2010</w:t>
            </w:r>
            <w:r>
              <w:rPr>
                <w:rFonts w:hint="eastAsia" w:ascii="方正书宋_GBK" w:eastAsia="方正书宋_GBK"/>
              </w:rPr>
              <w:t>】</w:t>
            </w:r>
            <w:r>
              <w:rPr>
                <w:rFonts w:ascii="方正书宋_GBK" w:eastAsia="方正书宋_GBK"/>
              </w:rPr>
              <w:t>117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24" w:name="_Toc67480321"/>
      <w:r>
        <w:rPr>
          <w:rFonts w:hint="eastAsia" w:ascii="方正仿宋_GBK" w:eastAsia="方正仿宋_GBK"/>
          <w:b/>
          <w:sz w:val="28"/>
        </w:rPr>
        <w:t>25.冀财资环[2020]103号河北省财政厅关于提前下达2021年省级林业改革发展资金的通知绩效目标表</w:t>
      </w:r>
      <w:bookmarkEnd w:id="2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25、冀财资环[2020]103号河北省财政厅关于提前下达2021年省级林业改革发展资金的通知绩效目标表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2532"/>
        <w:gridCol w:w="2080"/>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30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71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44" w:type="dxa"/>
            <w:gridSpan w:val="2"/>
            <w:noWrap w:val="0"/>
            <w:vAlign w:val="center"/>
          </w:tcPr>
          <w:p>
            <w:pPr>
              <w:spacing w:line="300" w:lineRule="exact"/>
              <w:jc w:val="left"/>
              <w:rPr>
                <w:rFonts w:ascii="方正书宋_GBK" w:eastAsia="方正书宋_GBK"/>
              </w:rPr>
            </w:pPr>
            <w:r>
              <w:rPr>
                <w:rFonts w:ascii="方正书宋_GBK" w:eastAsia="方正书宋_GBK"/>
              </w:rPr>
              <w:t>13102421LVS11FU2192Z7</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29" w:type="dxa"/>
            <w:gridSpan w:val="3"/>
            <w:noWrap w:val="0"/>
            <w:vAlign w:val="center"/>
          </w:tcPr>
          <w:p>
            <w:pPr>
              <w:spacing w:line="300" w:lineRule="exact"/>
              <w:jc w:val="left"/>
              <w:rPr>
                <w:rFonts w:ascii="方正书宋_GBK" w:eastAsia="方正书宋_GBK"/>
              </w:rPr>
            </w:pPr>
            <w:r>
              <w:rPr>
                <w:rFonts w:hint="eastAsia" w:ascii="方正书宋_GBK" w:eastAsia="方正书宋_GBK"/>
              </w:rPr>
              <w:t>冀财资环</w:t>
            </w:r>
            <w:r>
              <w:rPr>
                <w:rFonts w:ascii="方正书宋_GBK" w:eastAsia="方正书宋_GBK"/>
              </w:rPr>
              <w:t>[2020]103</w:t>
            </w:r>
            <w:r>
              <w:rPr>
                <w:rFonts w:hint="eastAsia" w:ascii="方正书宋_GBK" w:eastAsia="方正书宋_GBK"/>
              </w:rPr>
              <w:t>号河北省财政厅关于提前下达</w:t>
            </w:r>
            <w:r>
              <w:rPr>
                <w:rFonts w:ascii="方正书宋_GBK" w:eastAsia="方正书宋_GBK"/>
              </w:rPr>
              <w:t>2021</w:t>
            </w:r>
            <w:r>
              <w:rPr>
                <w:rFonts w:hint="eastAsia" w:ascii="方正书宋_GBK" w:eastAsia="方正书宋_GBK"/>
              </w:rPr>
              <w:t>年省级林业改革发展资金的通知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35" w:type="dxa"/>
            <w:noWrap w:val="0"/>
            <w:vAlign w:val="center"/>
          </w:tcPr>
          <w:p>
            <w:pPr>
              <w:spacing w:line="300" w:lineRule="exact"/>
              <w:jc w:val="left"/>
              <w:rPr>
                <w:rFonts w:ascii="方正书宋_GBK" w:eastAsia="方正书宋_GBK"/>
              </w:rPr>
            </w:pPr>
            <w:r>
              <w:rPr>
                <w:rFonts w:ascii="方正书宋_GBK" w:eastAsia="方正书宋_GBK"/>
              </w:rPr>
              <w:t>20.00</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80" w:type="dxa"/>
            <w:noWrap w:val="0"/>
            <w:vAlign w:val="center"/>
          </w:tcPr>
          <w:p>
            <w:pPr>
              <w:spacing w:line="300" w:lineRule="exact"/>
              <w:jc w:val="left"/>
              <w:rPr>
                <w:rFonts w:ascii="方正书宋_GBK" w:eastAsia="方正书宋_GBK"/>
              </w:rPr>
            </w:pPr>
            <w:r>
              <w:rPr>
                <w:rFonts w:ascii="方正书宋_GBK" w:eastAsia="方正书宋_GBK"/>
              </w:rPr>
              <w:t>20.00</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noWrap w:val="0"/>
            <w:vAlign w:val="center"/>
          </w:tcPr>
          <w:p>
            <w:pPr>
              <w:spacing w:line="300" w:lineRule="exact"/>
              <w:jc w:val="left"/>
              <w:outlineLvl w:val="3"/>
            </w:pPr>
          </w:p>
        </w:tc>
        <w:tc>
          <w:tcPr>
            <w:tcW w:w="13205" w:type="dxa"/>
            <w:gridSpan w:val="6"/>
            <w:noWrap w:val="0"/>
            <w:vAlign w:val="center"/>
          </w:tcPr>
          <w:p>
            <w:pPr>
              <w:spacing w:line="300" w:lineRule="exact"/>
              <w:jc w:val="left"/>
              <w:rPr>
                <w:rFonts w:ascii="方正书宋_GBK" w:eastAsia="方正书宋_GBK"/>
              </w:rPr>
            </w:pPr>
            <w:r>
              <w:rPr>
                <w:rFonts w:hint="eastAsia" w:ascii="方正书宋_GBK" w:eastAsia="方正书宋_GBK"/>
              </w:rPr>
              <w:t>巩固退耕还林成果，保证绿化造林质量。构建京津冀生态环境支撑区，实现</w:t>
            </w:r>
            <w:r>
              <w:rPr>
                <w:rFonts w:hint="cs" w:ascii="方正书宋_GBK" w:eastAsia="方正书宋_GBK"/>
                <w:cs/>
              </w:rPr>
              <w:t>“</w:t>
            </w:r>
            <w:r>
              <w:rPr>
                <w:rFonts w:hint="eastAsia" w:ascii="方正书宋_GBK" w:eastAsia="方正书宋_GBK"/>
              </w:rPr>
              <w:t>天更蓝、树更绿、水更清</w:t>
            </w:r>
            <w:r>
              <w:rPr>
                <w:rFonts w:hint="cs" w:ascii="方正书宋_GBK" w:eastAsia="方正书宋_GBK"/>
                <w:cs/>
              </w:rPr>
              <w:t>”</w:t>
            </w:r>
            <w:r>
              <w:rPr>
                <w:rFonts w:hint="eastAsia" w:ascii="方正书宋_GBK" w:eastAsia="方正书宋_GBK"/>
              </w:rPr>
              <w:t>的良好生态目标。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44"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32"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80"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49"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tcBorders>
              <w:bottom w:val="single" w:color="000000" w:sz="6" w:space="0"/>
            </w:tcBorders>
            <w:noWrap w:val="0"/>
            <w:vAlign w:val="center"/>
          </w:tcPr>
          <w:p>
            <w:pPr>
              <w:spacing w:line="300" w:lineRule="exact"/>
              <w:jc w:val="left"/>
              <w:outlineLvl w:val="3"/>
            </w:pPr>
          </w:p>
        </w:tc>
        <w:tc>
          <w:tcPr>
            <w:tcW w:w="3844"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2532"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080"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74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205"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通过实施该项目，巩固退耕还林成果，保证绿化造林质量。构建京津冀生态环境支撑区，实现</w:t>
            </w:r>
            <w:r>
              <w:rPr>
                <w:rFonts w:hint="cs" w:ascii="方正书宋_GBK" w:eastAsia="方正书宋_GBK"/>
                <w:cs/>
              </w:rPr>
              <w:t>“</w:t>
            </w:r>
            <w:r>
              <w:rPr>
                <w:rFonts w:hint="eastAsia" w:ascii="方正书宋_GBK" w:eastAsia="方正书宋_GBK"/>
              </w:rPr>
              <w:t>天更蓝、树更绿、水更清</w:t>
            </w:r>
            <w:r>
              <w:rPr>
                <w:rFonts w:hint="cs" w:ascii="方正书宋_GBK" w:eastAsia="方正书宋_GBK"/>
                <w:cs/>
              </w:rPr>
              <w:t>”</w:t>
            </w:r>
            <w:r>
              <w:rPr>
                <w:rFonts w:hint="eastAsia" w:ascii="方正书宋_GBK" w:eastAsia="方正书宋_GBK"/>
              </w:rPr>
              <w:t>的良好生态目标。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通过项目的开展，促进退耕户高质量、高标准进行造林抚育管护，巩固绿化成果。</w:t>
            </w:r>
          </w:p>
        </w:tc>
      </w:tr>
    </w:tbl>
    <w:p>
      <w:pPr>
        <w:spacing w:line="14" w:lineRule="exact"/>
        <w:jc w:val="center"/>
        <w:rPr>
          <w:rFonts w:hAnsi="宋体"/>
        </w:rPr>
      </w:pPr>
      <w:r>
        <w:rPr>
          <w:rFonts w:ascii="方正书宋_GBK" w:eastAsia="方正书宋_GBK"/>
        </w:rPr>
        <w:t xml:space="preserve"> </w:t>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4612"/>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61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1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0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5" w:type="dxa"/>
            <w:noWrap w:val="0"/>
            <w:vAlign w:val="center"/>
          </w:tcPr>
          <w:p>
            <w:pPr>
              <w:spacing w:line="300" w:lineRule="exact"/>
              <w:jc w:val="left"/>
              <w:rPr>
                <w:rFonts w:ascii="方正书宋_GBK" w:eastAsia="方正书宋_GBK"/>
              </w:rPr>
            </w:pPr>
            <w:r>
              <w:rPr>
                <w:rFonts w:hint="eastAsia" w:ascii="方正书宋_GBK" w:eastAsia="方正书宋_GBK"/>
              </w:rPr>
              <w:t>抚育任务完成率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造林抚育实际面积占验收任务的比率</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ascii="方正书宋_GBK" w:eastAsia="方正书宋_GBK"/>
              </w:rPr>
            </w:pPr>
            <w:r>
              <w:rPr>
                <w:rFonts w:hint="eastAsia" w:ascii="方正书宋_GBK" w:eastAsia="方正书宋_GBK"/>
              </w:rPr>
              <w:t>冀财资环</w:t>
            </w:r>
            <w:r>
              <w:rPr>
                <w:rFonts w:ascii="方正书宋_GBK" w:eastAsia="方正书宋_GBK"/>
              </w:rPr>
              <w:t>[2020]103</w:t>
            </w:r>
            <w:r>
              <w:rPr>
                <w:rFonts w:hint="eastAsia" w:ascii="方正书宋_GBK" w:eastAsia="方正书宋_GBK"/>
              </w:rPr>
              <w:t>号河北省财政厅关于提前下达</w:t>
            </w:r>
            <w:r>
              <w:rPr>
                <w:rFonts w:ascii="方正书宋_GBK" w:eastAsia="方正书宋_GBK"/>
              </w:rPr>
              <w:t>2021</w:t>
            </w:r>
            <w:r>
              <w:rPr>
                <w:rFonts w:hint="eastAsia" w:ascii="方正书宋_GBK" w:eastAsia="方正书宋_GBK"/>
              </w:rPr>
              <w:t>年省级林业改革发展资金的通知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抚育作业合格率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造林抚育工作的合格情况</w:t>
            </w:r>
            <w:r>
              <w:rPr>
                <w:rFonts w:ascii="方正书宋_GBK" w:eastAsia="方正书宋_GBK"/>
              </w:rPr>
              <w:t xml:space="preserve"> </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冀财资环</w:t>
            </w:r>
            <w:r>
              <w:rPr>
                <w:rFonts w:ascii="方正书宋_GBK" w:eastAsia="方正书宋_GBK"/>
              </w:rPr>
              <w:t>[2020]103</w:t>
            </w:r>
            <w:r>
              <w:rPr>
                <w:rFonts w:hint="eastAsia" w:ascii="方正书宋_GBK" w:eastAsia="方正书宋_GBK"/>
              </w:rPr>
              <w:t>号河北省财政厅关于提前下达</w:t>
            </w:r>
            <w:r>
              <w:rPr>
                <w:rFonts w:ascii="方正书宋_GBK" w:eastAsia="方正书宋_GBK"/>
              </w:rPr>
              <w:t>2021</w:t>
            </w:r>
            <w:r>
              <w:rPr>
                <w:rFonts w:hint="eastAsia" w:ascii="方正书宋_GBK" w:eastAsia="方正书宋_GBK"/>
              </w:rPr>
              <w:t>年省级林业改革发展资金的通知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203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冀财资环</w:t>
            </w:r>
            <w:r>
              <w:rPr>
                <w:rFonts w:ascii="方正书宋_GBK" w:eastAsia="方正书宋_GBK"/>
              </w:rPr>
              <w:t>[2020]103</w:t>
            </w:r>
            <w:r>
              <w:rPr>
                <w:rFonts w:hint="eastAsia" w:ascii="方正书宋_GBK" w:eastAsia="方正书宋_GBK"/>
              </w:rPr>
              <w:t>号河北省财政厅关于提前下达</w:t>
            </w:r>
            <w:r>
              <w:rPr>
                <w:rFonts w:ascii="方正书宋_GBK" w:eastAsia="方正书宋_GBK"/>
              </w:rPr>
              <w:t>2021</w:t>
            </w:r>
            <w:r>
              <w:rPr>
                <w:rFonts w:hint="eastAsia" w:ascii="方正书宋_GBK" w:eastAsia="方正书宋_GBK"/>
              </w:rPr>
              <w:t>年省级林业改革发展资金的通知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预算控制数</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1.66</w:t>
            </w:r>
            <w:r>
              <w:rPr>
                <w:rFonts w:hint="eastAsia" w:ascii="方正书宋_GBK" w:eastAsia="方正书宋_GBK"/>
              </w:rPr>
              <w:t>万元</w:t>
            </w:r>
            <w:r>
              <w:rPr>
                <w:rFonts w:ascii="方正书宋_GBK" w:eastAsia="方正书宋_GBK"/>
              </w:rPr>
              <w:t>/</w:t>
            </w:r>
            <w:r>
              <w:rPr>
                <w:rFonts w:hint="eastAsia" w:ascii="方正书宋_GBK" w:eastAsia="方正书宋_GBK"/>
              </w:rPr>
              <w:t>月均</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抚育质量</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造林抚育完成质量达标率</w:t>
            </w:r>
          </w:p>
        </w:tc>
        <w:tc>
          <w:tcPr>
            <w:tcW w:w="203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冀财资环</w:t>
            </w:r>
            <w:r>
              <w:rPr>
                <w:rFonts w:ascii="方正书宋_GBK" w:eastAsia="方正书宋_GBK"/>
              </w:rPr>
              <w:t>[2020]103</w:t>
            </w:r>
            <w:r>
              <w:rPr>
                <w:rFonts w:hint="eastAsia" w:ascii="方正书宋_GBK" w:eastAsia="方正书宋_GBK"/>
              </w:rPr>
              <w:t>号河北省财政厅关于提前下达</w:t>
            </w:r>
            <w:r>
              <w:rPr>
                <w:rFonts w:ascii="方正书宋_GBK" w:eastAsia="方正书宋_GBK"/>
              </w:rPr>
              <w:t>2021</w:t>
            </w:r>
            <w:r>
              <w:rPr>
                <w:rFonts w:hint="eastAsia" w:ascii="方正书宋_GBK" w:eastAsia="方正书宋_GBK"/>
              </w:rPr>
              <w:t>年省级林业改革发展资金的通知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绿化环境</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造林抚育完成质量达标率</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冀财资环</w:t>
            </w:r>
            <w:r>
              <w:rPr>
                <w:rFonts w:ascii="方正书宋_GBK" w:eastAsia="方正书宋_GBK"/>
              </w:rPr>
              <w:t>[2020]103</w:t>
            </w:r>
            <w:r>
              <w:rPr>
                <w:rFonts w:hint="eastAsia" w:ascii="方正书宋_GBK" w:eastAsia="方正书宋_GBK"/>
              </w:rPr>
              <w:t>号河北省财政厅关于提前下达</w:t>
            </w:r>
            <w:r>
              <w:rPr>
                <w:rFonts w:ascii="方正书宋_GBK" w:eastAsia="方正书宋_GBK"/>
              </w:rPr>
              <w:t>2021</w:t>
            </w:r>
            <w:r>
              <w:rPr>
                <w:rFonts w:hint="eastAsia" w:ascii="方正书宋_GBK" w:eastAsia="方正书宋_GBK"/>
              </w:rPr>
              <w:t>年省级林业改革发展资金的通知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对造林区周边群众进行调查</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25" w:name="_Toc67480322"/>
      <w:r>
        <w:rPr>
          <w:rFonts w:hint="eastAsia" w:ascii="方正仿宋_GBK" w:eastAsia="方正仿宋_GBK"/>
          <w:b/>
          <w:sz w:val="28"/>
        </w:rPr>
        <w:t>26.土地出让业务费绩效目标表</w:t>
      </w:r>
      <w:bookmarkEnd w:id="2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26、土地出让业务费绩效目标表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2532"/>
        <w:gridCol w:w="2080"/>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30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71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44" w:type="dxa"/>
            <w:gridSpan w:val="2"/>
            <w:noWrap w:val="0"/>
            <w:vAlign w:val="center"/>
          </w:tcPr>
          <w:p>
            <w:pPr>
              <w:spacing w:line="300" w:lineRule="exact"/>
              <w:jc w:val="left"/>
              <w:rPr>
                <w:rFonts w:ascii="方正书宋_GBK" w:eastAsia="方正书宋_GBK"/>
              </w:rPr>
            </w:pPr>
            <w:r>
              <w:rPr>
                <w:rFonts w:ascii="方正书宋_GBK" w:eastAsia="方正书宋_GBK"/>
              </w:rPr>
              <w:t>13102421MOHKELSI100TA</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29" w:type="dxa"/>
            <w:gridSpan w:val="3"/>
            <w:noWrap w:val="0"/>
            <w:vAlign w:val="center"/>
          </w:tcPr>
          <w:p>
            <w:pPr>
              <w:spacing w:line="300" w:lineRule="exact"/>
              <w:jc w:val="left"/>
              <w:rPr>
                <w:rFonts w:ascii="方正书宋_GBK" w:eastAsia="方正书宋_GBK"/>
              </w:rPr>
            </w:pPr>
            <w:r>
              <w:rPr>
                <w:rFonts w:hint="eastAsia" w:ascii="方正书宋_GBK" w:eastAsia="方正书宋_GBK"/>
              </w:rPr>
              <w:t>土地出让业务费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35" w:type="dxa"/>
            <w:noWrap w:val="0"/>
            <w:vAlign w:val="center"/>
          </w:tcPr>
          <w:p>
            <w:pPr>
              <w:spacing w:line="300" w:lineRule="exact"/>
              <w:jc w:val="left"/>
              <w:rPr>
                <w:rFonts w:ascii="方正书宋_GBK" w:eastAsia="方正书宋_GBK"/>
              </w:rPr>
            </w:pPr>
            <w:r>
              <w:rPr>
                <w:rFonts w:ascii="方正书宋_GBK" w:eastAsia="方正书宋_GBK"/>
              </w:rPr>
              <w:t>1700.00</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80" w:type="dxa"/>
            <w:noWrap w:val="0"/>
            <w:vAlign w:val="center"/>
          </w:tcPr>
          <w:p>
            <w:pPr>
              <w:spacing w:line="300" w:lineRule="exact"/>
              <w:jc w:val="left"/>
              <w:rPr>
                <w:rFonts w:ascii="方正书宋_GBK" w:eastAsia="方正书宋_GBK"/>
              </w:rPr>
            </w:pPr>
            <w:r>
              <w:rPr>
                <w:rFonts w:ascii="方正书宋_GBK" w:eastAsia="方正书宋_GBK"/>
              </w:rPr>
              <w:t>1700.00</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noWrap w:val="0"/>
            <w:vAlign w:val="center"/>
          </w:tcPr>
          <w:p>
            <w:pPr>
              <w:spacing w:line="300" w:lineRule="exact"/>
              <w:jc w:val="left"/>
              <w:outlineLvl w:val="3"/>
            </w:pPr>
          </w:p>
        </w:tc>
        <w:tc>
          <w:tcPr>
            <w:tcW w:w="13205" w:type="dxa"/>
            <w:gridSpan w:val="6"/>
            <w:noWrap w:val="0"/>
            <w:vAlign w:val="center"/>
          </w:tcPr>
          <w:p>
            <w:pPr>
              <w:spacing w:line="300" w:lineRule="exact"/>
              <w:jc w:val="left"/>
              <w:rPr>
                <w:rFonts w:ascii="方正书宋_GBK" w:eastAsia="方正书宋_GBK"/>
              </w:rPr>
            </w:pPr>
          </w:p>
          <w:p>
            <w:pPr>
              <w:spacing w:line="300" w:lineRule="exact"/>
              <w:jc w:val="left"/>
              <w:rPr>
                <w:rFonts w:ascii="方正书宋_GBK" w:eastAsia="方正书宋_GBK"/>
              </w:rPr>
            </w:pPr>
            <w:r>
              <w:rPr>
                <w:rFonts w:hint="eastAsia" w:ascii="方正书宋_GBK" w:eastAsia="方正书宋_GBK"/>
              </w:rPr>
              <w:t>为加强土地出让业务管理，调动国土部门工作积极性，保障国土部门履行工作职责，维持土地出让工作的正常运转，土地出让业务费涵括所有的土地管理业务，主要包括人员经费、围绕土地出让工作产生的勘测费、公告费、代理费、评估费等日常公用经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44"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32"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80"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49"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tcBorders>
              <w:bottom w:val="single" w:color="000000" w:sz="6" w:space="0"/>
            </w:tcBorders>
            <w:noWrap w:val="0"/>
            <w:vAlign w:val="center"/>
          </w:tcPr>
          <w:p>
            <w:pPr>
              <w:spacing w:line="300" w:lineRule="exact"/>
              <w:jc w:val="left"/>
              <w:outlineLvl w:val="3"/>
            </w:pPr>
          </w:p>
        </w:tc>
        <w:tc>
          <w:tcPr>
            <w:tcW w:w="3844"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2532"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080"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74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205"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加强土地出让业务管理，调动国土部门工作积极性，保障国土部门履行工作职责，维持土地出让工作的正常运转，土地出让业务费涵括所有的土地管理业务，主要包括人员经费、围绕土地出让工作产生的勘测费、公告费、代理费、评估费等日常公用经费支出，以确保单位正常工作运转。</w:t>
            </w:r>
          </w:p>
          <w:p>
            <w:pPr>
              <w:spacing w:line="300" w:lineRule="exact"/>
              <w:jc w:val="left"/>
              <w:rPr>
                <w:rFonts w:ascii="方正书宋_GBK" w:eastAsia="方正书宋_GBK"/>
              </w:rPr>
            </w:pPr>
            <w:r>
              <w:rPr>
                <w:rFonts w:ascii="方正书宋_GBK" w:eastAsia="方正书宋_GBK"/>
              </w:rPr>
              <w:t xml:space="preserve">2.                    </w:t>
            </w:r>
          </w:p>
          <w:p>
            <w:pPr>
              <w:spacing w:line="300" w:lineRule="exact"/>
              <w:jc w:val="left"/>
              <w:rPr>
                <w:rFonts w:ascii="方正书宋_GBK" w:eastAsia="方正书宋_GBK"/>
              </w:rPr>
            </w:pPr>
            <w:r>
              <w:rPr>
                <w:rFonts w:ascii="方正书宋_GBK" w:eastAsia="方正书宋_GBK"/>
              </w:rPr>
              <w:t xml:space="preserve">3.   </w:t>
            </w:r>
          </w:p>
        </w:tc>
      </w:tr>
    </w:tbl>
    <w:p>
      <w:pPr>
        <w:spacing w:line="14" w:lineRule="exact"/>
        <w:jc w:val="center"/>
        <w:rPr>
          <w:rFonts w:hAnsi="宋体"/>
        </w:rPr>
      </w:pPr>
      <w:r>
        <w:rPr>
          <w:rFonts w:ascii="方正书宋_GBK" w:eastAsia="方正书宋_GBK"/>
        </w:rPr>
        <w:t xml:space="preserve"> </w:t>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4612"/>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61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1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0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5" w:type="dxa"/>
            <w:noWrap w:val="0"/>
            <w:vAlign w:val="center"/>
          </w:tcPr>
          <w:p>
            <w:pPr>
              <w:spacing w:line="300" w:lineRule="exact"/>
              <w:jc w:val="left"/>
              <w:rPr>
                <w:rFonts w:ascii="方正书宋_GBK" w:eastAsia="方正书宋_GBK"/>
              </w:rPr>
            </w:pPr>
            <w:r>
              <w:rPr>
                <w:rFonts w:hint="eastAsia" w:ascii="方正书宋_GBK" w:eastAsia="方正书宋_GBK"/>
              </w:rPr>
              <w:t>自收自支人员人数</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用于人员日常各项经费</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122</w:t>
            </w:r>
            <w:r>
              <w:rPr>
                <w:rFonts w:hint="eastAsia" w:ascii="方正书宋_GBK" w:eastAsia="方正书宋_GBK"/>
              </w:rPr>
              <w:t>名</w:t>
            </w:r>
          </w:p>
        </w:tc>
        <w:tc>
          <w:tcPr>
            <w:tcW w:w="2713" w:type="dxa"/>
            <w:noWrap w:val="0"/>
            <w:vAlign w:val="center"/>
          </w:tcPr>
          <w:p>
            <w:pPr>
              <w:spacing w:line="300" w:lineRule="exact"/>
              <w:jc w:val="left"/>
              <w:rPr>
                <w:rFonts w:ascii="方正书宋_GBK" w:eastAsia="方正书宋_GBK"/>
              </w:rPr>
            </w:pPr>
            <w:r>
              <w:rPr>
                <w:rFonts w:hint="eastAsia" w:ascii="方正书宋_GBK" w:eastAsia="方正书宋_GBK"/>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发放率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人员各项经费发放率</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工资表及各项保险缴费单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按照规定时间</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30</w:t>
            </w:r>
            <w:r>
              <w:rPr>
                <w:rFonts w:hint="eastAsia" w:ascii="方正书宋_GBK" w:eastAsia="方正书宋_GBK"/>
              </w:rPr>
              <w:t>天</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工资表及各项保险缴费单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人均成本</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全年人均费用</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5500</w:t>
            </w:r>
            <w:r>
              <w:rPr>
                <w:rFonts w:hint="eastAsia" w:ascii="方正书宋_GBK" w:eastAsia="方正书宋_GBK"/>
              </w:rPr>
              <w:t>人均</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预算编制通知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影响指标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相关科室满意度</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相关科室满意度</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26" w:name="_Toc67480323"/>
      <w:r>
        <w:rPr>
          <w:rFonts w:hint="eastAsia" w:ascii="方正仿宋_GBK" w:eastAsia="方正仿宋_GBK"/>
          <w:b/>
          <w:sz w:val="28"/>
        </w:rPr>
        <w:t>27.第三次全国土地调查及数据库建设项目资金绩效目标表</w:t>
      </w:r>
      <w:bookmarkEnd w:id="2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27、第三次全国土地调查及数据库建设项目资金绩效目标表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2532"/>
        <w:gridCol w:w="2080"/>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30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71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44" w:type="dxa"/>
            <w:gridSpan w:val="2"/>
            <w:noWrap w:val="0"/>
            <w:vAlign w:val="center"/>
          </w:tcPr>
          <w:p>
            <w:pPr>
              <w:spacing w:line="300" w:lineRule="exact"/>
              <w:jc w:val="left"/>
              <w:rPr>
                <w:rFonts w:ascii="方正书宋_GBK" w:eastAsia="方正书宋_GBK"/>
              </w:rPr>
            </w:pPr>
            <w:r>
              <w:rPr>
                <w:rFonts w:ascii="方正书宋_GBK" w:eastAsia="方正书宋_GBK"/>
              </w:rPr>
              <w:t>13102421MRF9YSRYVVHGU</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29" w:type="dxa"/>
            <w:gridSpan w:val="3"/>
            <w:noWrap w:val="0"/>
            <w:vAlign w:val="center"/>
          </w:tcPr>
          <w:p>
            <w:pPr>
              <w:spacing w:line="300" w:lineRule="exact"/>
              <w:jc w:val="left"/>
              <w:rPr>
                <w:rFonts w:ascii="方正书宋_GBK" w:eastAsia="方正书宋_GBK"/>
              </w:rPr>
            </w:pPr>
            <w:r>
              <w:rPr>
                <w:rFonts w:hint="eastAsia" w:ascii="方正书宋_GBK" w:eastAsia="方正书宋_GBK"/>
              </w:rPr>
              <w:t>第三次全国土地调查及数据库建设项目资金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35" w:type="dxa"/>
            <w:noWrap w:val="0"/>
            <w:vAlign w:val="center"/>
          </w:tcPr>
          <w:p>
            <w:pPr>
              <w:spacing w:line="300" w:lineRule="exact"/>
              <w:jc w:val="left"/>
              <w:rPr>
                <w:rFonts w:ascii="方正书宋_GBK" w:eastAsia="方正书宋_GBK"/>
              </w:rPr>
            </w:pPr>
            <w:r>
              <w:rPr>
                <w:rFonts w:ascii="方正书宋_GBK" w:eastAsia="方正书宋_GBK"/>
              </w:rPr>
              <w:t>46.08</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80" w:type="dxa"/>
            <w:noWrap w:val="0"/>
            <w:vAlign w:val="center"/>
          </w:tcPr>
          <w:p>
            <w:pPr>
              <w:spacing w:line="300" w:lineRule="exact"/>
              <w:jc w:val="left"/>
              <w:rPr>
                <w:rFonts w:ascii="方正书宋_GBK" w:eastAsia="方正书宋_GBK"/>
              </w:rPr>
            </w:pPr>
            <w:r>
              <w:rPr>
                <w:rFonts w:ascii="方正书宋_GBK" w:eastAsia="方正书宋_GBK"/>
              </w:rPr>
              <w:t>46.08</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noWrap w:val="0"/>
            <w:vAlign w:val="center"/>
          </w:tcPr>
          <w:p>
            <w:pPr>
              <w:spacing w:line="300" w:lineRule="exact"/>
              <w:jc w:val="left"/>
              <w:outlineLvl w:val="3"/>
            </w:pPr>
          </w:p>
        </w:tc>
        <w:tc>
          <w:tcPr>
            <w:tcW w:w="13205" w:type="dxa"/>
            <w:gridSpan w:val="6"/>
            <w:noWrap w:val="0"/>
            <w:vAlign w:val="center"/>
          </w:tcPr>
          <w:p>
            <w:pPr>
              <w:spacing w:line="300" w:lineRule="exact"/>
              <w:jc w:val="left"/>
              <w:rPr>
                <w:rFonts w:ascii="方正书宋_GBK" w:eastAsia="方正书宋_GBK"/>
              </w:rPr>
            </w:pPr>
            <w:r>
              <w:rPr>
                <w:rFonts w:hint="eastAsia" w:ascii="方正书宋_GBK" w:eastAsia="方正书宋_GBK"/>
              </w:rPr>
              <w:t>第三次全国土地调查及数据库建设项目资金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44"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32"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80"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49"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tcBorders>
              <w:bottom w:val="single" w:color="000000" w:sz="6" w:space="0"/>
            </w:tcBorders>
            <w:noWrap w:val="0"/>
            <w:vAlign w:val="center"/>
          </w:tcPr>
          <w:p>
            <w:pPr>
              <w:spacing w:line="300" w:lineRule="exact"/>
              <w:jc w:val="left"/>
              <w:outlineLvl w:val="3"/>
            </w:pPr>
          </w:p>
        </w:tc>
        <w:tc>
          <w:tcPr>
            <w:tcW w:w="3844"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2532"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080"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74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205"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在第二次全国土地调查成果基础上，全面细化和完善全国土地利用基础数据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完善土地调查、监测和统计制度，实现成果信息化管理与共享，满足生态文明建设、空间规划编制</w:t>
            </w:r>
          </w:p>
        </w:tc>
      </w:tr>
    </w:tbl>
    <w:p>
      <w:pPr>
        <w:spacing w:line="14" w:lineRule="exact"/>
        <w:jc w:val="center"/>
        <w:rPr>
          <w:rFonts w:hAnsi="宋体"/>
        </w:rPr>
      </w:pPr>
      <w:r>
        <w:rPr>
          <w:rFonts w:ascii="方正书宋_GBK" w:eastAsia="方正书宋_GBK"/>
        </w:rPr>
        <w:t xml:space="preserve"> </w:t>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4612"/>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61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1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0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5" w:type="dxa"/>
            <w:noWrap w:val="0"/>
            <w:vAlign w:val="center"/>
          </w:tcPr>
          <w:p>
            <w:pPr>
              <w:spacing w:line="300" w:lineRule="exact"/>
              <w:jc w:val="left"/>
              <w:rPr>
                <w:rFonts w:ascii="方正书宋_GBK" w:eastAsia="方正书宋_GBK"/>
              </w:rPr>
            </w:pPr>
            <w:r>
              <w:rPr>
                <w:rFonts w:hint="eastAsia" w:ascii="方正书宋_GBK" w:eastAsia="方正书宋_GBK"/>
              </w:rPr>
              <w:t>数据库</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建成</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数据库</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可用</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招投标</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46.08</w:t>
            </w:r>
            <w:r>
              <w:rPr>
                <w:rFonts w:hint="eastAsia" w:ascii="方正书宋_GBK" w:eastAsia="方正书宋_GBK"/>
              </w:rPr>
              <w:t>万元</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受益对象</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提供基础数据</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受益对象</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提供基础数据</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受益对象</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满意率</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27" w:name="_Toc67480324"/>
      <w:r>
        <w:rPr>
          <w:rFonts w:hint="eastAsia" w:ascii="方正仿宋_GBK" w:eastAsia="方正仿宋_GBK"/>
          <w:b/>
          <w:sz w:val="28"/>
        </w:rPr>
        <w:t>28.香河县征地区片价更新经费绩效目标表</w:t>
      </w:r>
      <w:bookmarkEnd w:id="2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28、香河县征地区片价更新经费绩效目标表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2532"/>
        <w:gridCol w:w="2080"/>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30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71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44" w:type="dxa"/>
            <w:gridSpan w:val="2"/>
            <w:noWrap w:val="0"/>
            <w:vAlign w:val="center"/>
          </w:tcPr>
          <w:p>
            <w:pPr>
              <w:spacing w:line="300" w:lineRule="exact"/>
              <w:jc w:val="left"/>
              <w:rPr>
                <w:rFonts w:ascii="方正书宋_GBK" w:eastAsia="方正书宋_GBK"/>
              </w:rPr>
            </w:pPr>
            <w:r>
              <w:rPr>
                <w:rFonts w:ascii="方正书宋_GBK" w:eastAsia="方正书宋_GBK"/>
              </w:rPr>
              <w:t>13102421O69AWD9D837M6</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29" w:type="dxa"/>
            <w:gridSpan w:val="3"/>
            <w:noWrap w:val="0"/>
            <w:vAlign w:val="center"/>
          </w:tcPr>
          <w:p>
            <w:pPr>
              <w:spacing w:line="300" w:lineRule="exact"/>
              <w:jc w:val="left"/>
              <w:rPr>
                <w:rFonts w:ascii="方正书宋_GBK" w:eastAsia="方正书宋_GBK"/>
              </w:rPr>
            </w:pPr>
            <w:r>
              <w:rPr>
                <w:rFonts w:hint="eastAsia" w:ascii="方正书宋_GBK" w:eastAsia="方正书宋_GBK"/>
              </w:rPr>
              <w:t>香河县征地区片价更新经费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35" w:type="dxa"/>
            <w:noWrap w:val="0"/>
            <w:vAlign w:val="center"/>
          </w:tcPr>
          <w:p>
            <w:pPr>
              <w:spacing w:line="300" w:lineRule="exact"/>
              <w:jc w:val="left"/>
              <w:rPr>
                <w:rFonts w:ascii="方正书宋_GBK" w:eastAsia="方正书宋_GBK"/>
              </w:rPr>
            </w:pPr>
            <w:r>
              <w:rPr>
                <w:rFonts w:ascii="方正书宋_GBK" w:eastAsia="方正书宋_GBK"/>
              </w:rPr>
              <w:t>20.00</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80" w:type="dxa"/>
            <w:noWrap w:val="0"/>
            <w:vAlign w:val="center"/>
          </w:tcPr>
          <w:p>
            <w:pPr>
              <w:spacing w:line="300" w:lineRule="exact"/>
              <w:jc w:val="left"/>
              <w:rPr>
                <w:rFonts w:ascii="方正书宋_GBK" w:eastAsia="方正书宋_GBK"/>
              </w:rPr>
            </w:pPr>
            <w:r>
              <w:rPr>
                <w:rFonts w:ascii="方正书宋_GBK" w:eastAsia="方正书宋_GBK"/>
              </w:rPr>
              <w:t>20.00</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noWrap w:val="0"/>
            <w:vAlign w:val="center"/>
          </w:tcPr>
          <w:p>
            <w:pPr>
              <w:spacing w:line="300" w:lineRule="exact"/>
              <w:jc w:val="left"/>
              <w:outlineLvl w:val="3"/>
            </w:pPr>
          </w:p>
        </w:tc>
        <w:tc>
          <w:tcPr>
            <w:tcW w:w="13205" w:type="dxa"/>
            <w:gridSpan w:val="6"/>
            <w:noWrap w:val="0"/>
            <w:vAlign w:val="center"/>
          </w:tcPr>
          <w:p>
            <w:pPr>
              <w:spacing w:line="300" w:lineRule="exact"/>
              <w:jc w:val="left"/>
              <w:rPr>
                <w:rFonts w:ascii="方正书宋_GBK" w:eastAsia="方正书宋_GBK"/>
              </w:rPr>
            </w:pPr>
            <w:r>
              <w:rPr>
                <w:rFonts w:hint="eastAsia" w:ascii="方正书宋_GBK" w:eastAsia="方正书宋_GBK"/>
              </w:rPr>
              <w:t>香河县征地区片价更新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44"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32"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80"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49"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tcBorders>
              <w:bottom w:val="single" w:color="000000" w:sz="6" w:space="0"/>
            </w:tcBorders>
            <w:noWrap w:val="0"/>
            <w:vAlign w:val="center"/>
          </w:tcPr>
          <w:p>
            <w:pPr>
              <w:spacing w:line="300" w:lineRule="exact"/>
              <w:jc w:val="left"/>
              <w:outlineLvl w:val="3"/>
            </w:pPr>
          </w:p>
        </w:tc>
        <w:tc>
          <w:tcPr>
            <w:tcW w:w="3844"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2532"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080"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74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205"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完成香河县征地区片价更新调整工作，并完成区片价调整方案文本成果，表格成果、图件成果，并通过验收备案</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实现应建立征地补偿标准动态调整机制，保证农民生活权益</w:t>
            </w:r>
          </w:p>
        </w:tc>
      </w:tr>
    </w:tbl>
    <w:p>
      <w:pPr>
        <w:spacing w:line="14" w:lineRule="exact"/>
        <w:jc w:val="center"/>
        <w:rPr>
          <w:rFonts w:hAnsi="宋体"/>
        </w:rPr>
      </w:pPr>
      <w:r>
        <w:rPr>
          <w:rFonts w:ascii="方正书宋_GBK" w:eastAsia="方正书宋_GBK"/>
        </w:rPr>
        <w:t xml:space="preserve"> </w:t>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4612"/>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61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1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0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5" w:type="dxa"/>
            <w:noWrap w:val="0"/>
            <w:vAlign w:val="center"/>
          </w:tcPr>
          <w:p>
            <w:pPr>
              <w:spacing w:line="300" w:lineRule="exact"/>
              <w:jc w:val="left"/>
              <w:rPr>
                <w:rFonts w:ascii="方正书宋_GBK" w:eastAsia="方正书宋_GBK"/>
              </w:rPr>
            </w:pPr>
            <w:r>
              <w:rPr>
                <w:rFonts w:hint="eastAsia" w:ascii="方正书宋_GBK" w:eastAsia="方正书宋_GBK"/>
              </w:rPr>
              <w:t>上交成果</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上交香河县征地区片价调整项目成果</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ascii="方正书宋_GBK" w:eastAsia="方正书宋_GBK"/>
              </w:rPr>
            </w:pPr>
            <w:r>
              <w:rPr>
                <w:rFonts w:hint="eastAsia" w:ascii="方正书宋_GBK" w:eastAsia="方正书宋_GBK"/>
              </w:rPr>
              <w:t>《国土资源部关于进一步做好征地管理工作的通知》（国土资发</w:t>
            </w:r>
            <w:r>
              <w:rPr>
                <w:rFonts w:ascii="方正书宋_GBK" w:eastAsia="方正书宋_GBK"/>
              </w:rPr>
              <w:t>[2010]96</w:t>
            </w:r>
            <w:r>
              <w:rPr>
                <w:rFonts w:hint="eastAsia" w:ascii="方正书宋_GBK" w:eastAsia="方正书宋_GBK"/>
              </w:rPr>
              <w:t>号）及《香河县征地区片价调整项目委托合同》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项目成果达到国家标准</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提交成果通过河北省自然资源厅审核</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《国土资源部关于进一步做好征地管理工作的通知》（国土资发</w:t>
            </w:r>
            <w:r>
              <w:rPr>
                <w:rFonts w:ascii="方正书宋_GBK" w:eastAsia="方正书宋_GBK"/>
              </w:rPr>
              <w:t>[2010]96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付款时间</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项目完成</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《香河县征地区片价调整项目委托合同》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项目经费</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成本控制在项目经费价格之内</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1.67</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《香河县征地区片价调整项目委托合同》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便于耕地资源管理</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对香河县土地征用、补偿工作起科学的指导作用</w:t>
            </w:r>
          </w:p>
        </w:tc>
        <w:tc>
          <w:tcPr>
            <w:tcW w:w="203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香河县自然资源和规划局日常工作中对此项目成果的应用满意度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28" w:name="_Toc67480325"/>
      <w:r>
        <w:rPr>
          <w:rFonts w:hint="eastAsia" w:ascii="方正仿宋_GBK" w:eastAsia="方正仿宋_GBK"/>
          <w:b/>
          <w:sz w:val="28"/>
        </w:rPr>
        <w:t>29.香河县永久基本农田储备区划定及整改补划经费绩效目标表</w:t>
      </w:r>
      <w:bookmarkEnd w:id="2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29、香河县永久基本农田储备区划定及整改补划经费绩效目标表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2532"/>
        <w:gridCol w:w="2080"/>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30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71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44" w:type="dxa"/>
            <w:gridSpan w:val="2"/>
            <w:noWrap w:val="0"/>
            <w:vAlign w:val="center"/>
          </w:tcPr>
          <w:p>
            <w:pPr>
              <w:spacing w:line="300" w:lineRule="exact"/>
              <w:jc w:val="left"/>
              <w:rPr>
                <w:rFonts w:ascii="方正书宋_GBK" w:eastAsia="方正书宋_GBK"/>
              </w:rPr>
            </w:pPr>
            <w:r>
              <w:rPr>
                <w:rFonts w:ascii="方正书宋_GBK" w:eastAsia="方正书宋_GBK"/>
              </w:rPr>
              <w:t>13102421PNCAWS6WYVWCG</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29" w:type="dxa"/>
            <w:gridSpan w:val="3"/>
            <w:noWrap w:val="0"/>
            <w:vAlign w:val="center"/>
          </w:tcPr>
          <w:p>
            <w:pPr>
              <w:spacing w:line="300" w:lineRule="exact"/>
              <w:jc w:val="left"/>
              <w:rPr>
                <w:rFonts w:ascii="方正书宋_GBK" w:eastAsia="方正书宋_GBK"/>
              </w:rPr>
            </w:pPr>
            <w:r>
              <w:rPr>
                <w:rFonts w:hint="eastAsia" w:ascii="方正书宋_GBK" w:eastAsia="方正书宋_GBK"/>
              </w:rPr>
              <w:t>香河县永久基本农田储备区划定及整改补划经费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35" w:type="dxa"/>
            <w:noWrap w:val="0"/>
            <w:vAlign w:val="center"/>
          </w:tcPr>
          <w:p>
            <w:pPr>
              <w:spacing w:line="300" w:lineRule="exact"/>
              <w:jc w:val="left"/>
              <w:rPr>
                <w:rFonts w:ascii="方正书宋_GBK" w:eastAsia="方正书宋_GBK"/>
              </w:rPr>
            </w:pPr>
            <w:r>
              <w:rPr>
                <w:rFonts w:ascii="方正书宋_GBK" w:eastAsia="方正书宋_GBK"/>
              </w:rPr>
              <w:t>95.90</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80" w:type="dxa"/>
            <w:noWrap w:val="0"/>
            <w:vAlign w:val="center"/>
          </w:tcPr>
          <w:p>
            <w:pPr>
              <w:spacing w:line="300" w:lineRule="exact"/>
              <w:jc w:val="left"/>
              <w:rPr>
                <w:rFonts w:ascii="方正书宋_GBK" w:eastAsia="方正书宋_GBK"/>
              </w:rPr>
            </w:pPr>
            <w:r>
              <w:rPr>
                <w:rFonts w:ascii="方正书宋_GBK" w:eastAsia="方正书宋_GBK"/>
              </w:rPr>
              <w:t>95.90</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noWrap w:val="0"/>
            <w:vAlign w:val="center"/>
          </w:tcPr>
          <w:p>
            <w:pPr>
              <w:spacing w:line="300" w:lineRule="exact"/>
              <w:jc w:val="left"/>
              <w:outlineLvl w:val="3"/>
            </w:pPr>
          </w:p>
        </w:tc>
        <w:tc>
          <w:tcPr>
            <w:tcW w:w="13205" w:type="dxa"/>
            <w:gridSpan w:val="6"/>
            <w:noWrap w:val="0"/>
            <w:vAlign w:val="center"/>
          </w:tcPr>
          <w:p>
            <w:pPr>
              <w:spacing w:line="300" w:lineRule="exact"/>
              <w:jc w:val="left"/>
              <w:rPr>
                <w:rFonts w:ascii="方正书宋_GBK" w:eastAsia="方正书宋_GBK"/>
              </w:rPr>
            </w:pPr>
            <w:r>
              <w:rPr>
                <w:rFonts w:hint="eastAsia" w:ascii="方正书宋_GBK" w:eastAsia="方正书宋_GBK"/>
              </w:rPr>
              <w:t>香河县永久基本农田储备区划定及整改补划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44"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32"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80"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49"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tcBorders>
              <w:bottom w:val="single" w:color="000000" w:sz="6" w:space="0"/>
            </w:tcBorders>
            <w:noWrap w:val="0"/>
            <w:vAlign w:val="center"/>
          </w:tcPr>
          <w:p>
            <w:pPr>
              <w:spacing w:line="300" w:lineRule="exact"/>
              <w:jc w:val="left"/>
              <w:outlineLvl w:val="3"/>
            </w:pPr>
          </w:p>
        </w:tc>
        <w:tc>
          <w:tcPr>
            <w:tcW w:w="3844"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2532"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080"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74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205"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结合未来一定时期内的重大建设项目占用、生态调整和永久基本农田核实整改工作的需要以及对永久基本农田产生的影响，按照因地制宜、规模适度、确保质量的原则，划定香河县永久基本农田储备区。</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针对香河县永久基本农田内的非耕地地类，完成永久基本农田问题图斑的整改补划工作</w:t>
            </w:r>
          </w:p>
        </w:tc>
      </w:tr>
    </w:tbl>
    <w:p>
      <w:pPr>
        <w:spacing w:line="14" w:lineRule="exact"/>
        <w:jc w:val="center"/>
        <w:rPr>
          <w:rFonts w:hAnsi="宋体"/>
        </w:rPr>
      </w:pPr>
      <w:r>
        <w:rPr>
          <w:rFonts w:ascii="方正书宋_GBK" w:eastAsia="方正书宋_GBK"/>
        </w:rPr>
        <w:t xml:space="preserve"> </w:t>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4612"/>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61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1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0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5" w:type="dxa"/>
            <w:noWrap w:val="0"/>
            <w:vAlign w:val="center"/>
          </w:tcPr>
          <w:p>
            <w:pPr>
              <w:spacing w:line="300" w:lineRule="exact"/>
              <w:jc w:val="left"/>
              <w:rPr>
                <w:rFonts w:ascii="方正书宋_GBK" w:eastAsia="方正书宋_GBK"/>
              </w:rPr>
            </w:pPr>
            <w:r>
              <w:rPr>
                <w:rFonts w:hint="eastAsia" w:ascii="方正书宋_GBK" w:eastAsia="方正书宋_GBK"/>
              </w:rPr>
              <w:t>上交成果</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上交项目成果</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ascii="方正书宋_GBK" w:eastAsia="方正书宋_GBK"/>
              </w:rPr>
            </w:pPr>
            <w:r>
              <w:rPr>
                <w:rFonts w:hint="eastAsia" w:ascii="方正书宋_GBK" w:eastAsia="方正书宋_GBK"/>
              </w:rPr>
              <w:t>《自然资源部</w:t>
            </w:r>
            <w:r>
              <w:rPr>
                <w:rFonts w:ascii="方正书宋_GBK" w:eastAsia="方正书宋_GBK"/>
              </w:rPr>
              <w:t xml:space="preserve"> </w:t>
            </w:r>
            <w:r>
              <w:rPr>
                <w:rFonts w:hint="eastAsia" w:ascii="方正书宋_GBK" w:eastAsia="方正书宋_GBK"/>
              </w:rPr>
              <w:t>农业农村部关于加强和改进永久基本农田保护工作的通知》（自然资规〔</w:t>
            </w:r>
            <w:r>
              <w:rPr>
                <w:rFonts w:ascii="方正书宋_GBK" w:eastAsia="方正书宋_GBK"/>
              </w:rPr>
              <w:t>2019</w:t>
            </w:r>
            <w:r>
              <w:rPr>
                <w:rFonts w:hint="eastAsia" w:ascii="方正书宋_GBK" w:eastAsia="方正书宋_GBK"/>
              </w:rPr>
              <w:t>〕</w:t>
            </w:r>
            <w:r>
              <w:rPr>
                <w:rFonts w:ascii="方正书宋_GBK" w:eastAsia="方正书宋_GBK"/>
              </w:rPr>
              <w:t>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项目成果达到国家标准</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通过河北省自然资源厅验收批复</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《自然资源部</w:t>
            </w:r>
            <w:r>
              <w:rPr>
                <w:rFonts w:ascii="方正书宋_GBK" w:eastAsia="方正书宋_GBK"/>
              </w:rPr>
              <w:t xml:space="preserve"> </w:t>
            </w:r>
            <w:r>
              <w:rPr>
                <w:rFonts w:hint="eastAsia" w:ascii="方正书宋_GBK" w:eastAsia="方正书宋_GBK"/>
              </w:rPr>
              <w:t>农业农村部关于加强和改进永久基本农田保护工作的通知》（自然资规〔</w:t>
            </w:r>
            <w:r>
              <w:rPr>
                <w:rFonts w:ascii="方正书宋_GBK" w:eastAsia="方正书宋_GBK"/>
              </w:rPr>
              <w:t>2019</w:t>
            </w:r>
            <w:r>
              <w:rPr>
                <w:rFonts w:hint="eastAsia" w:ascii="方正书宋_GBK" w:eastAsia="方正书宋_GBK"/>
              </w:rPr>
              <w:t>〕</w:t>
            </w:r>
            <w:r>
              <w:rPr>
                <w:rFonts w:ascii="方正书宋_GBK" w:eastAsia="方正书宋_GBK"/>
              </w:rPr>
              <w:t>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付款时间</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项目完成</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《香河县永久基本农田储备区划定及整改补划项目委托合同》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项目经费</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成本控制在项目经费价格之内</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7.99</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《香河县永久基本农田储备区划定及整改补划项目委托合同》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便于耕地资源管理</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对重大项目占用香河县永久基本农田的整改补划工作提供依据及标准</w:t>
            </w:r>
          </w:p>
        </w:tc>
        <w:tc>
          <w:tcPr>
            <w:tcW w:w="203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香河县自然资源和规划局日常工作中对此项目成果的应用满意度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29" w:name="_Toc67480326"/>
      <w:r>
        <w:rPr>
          <w:rFonts w:hint="eastAsia" w:ascii="方正仿宋_GBK" w:eastAsia="方正仿宋_GBK"/>
          <w:b/>
          <w:sz w:val="28"/>
        </w:rPr>
        <w:t>30.香河县2020年耕地质量等别更新评价经费绩效目标表</w:t>
      </w:r>
      <w:bookmarkEnd w:id="2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30、香河县2020年耕地质量等别更新评价经费绩效目标表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2532"/>
        <w:gridCol w:w="2080"/>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30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71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44" w:type="dxa"/>
            <w:gridSpan w:val="2"/>
            <w:noWrap w:val="0"/>
            <w:vAlign w:val="center"/>
          </w:tcPr>
          <w:p>
            <w:pPr>
              <w:spacing w:line="300" w:lineRule="exact"/>
              <w:jc w:val="left"/>
              <w:rPr>
                <w:rFonts w:ascii="方正书宋_GBK" w:eastAsia="方正书宋_GBK"/>
              </w:rPr>
            </w:pPr>
            <w:r>
              <w:rPr>
                <w:rFonts w:ascii="方正书宋_GBK" w:eastAsia="方正书宋_GBK"/>
              </w:rPr>
              <w:t>13102421QVGGIK3QNNLA8</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29" w:type="dxa"/>
            <w:gridSpan w:val="3"/>
            <w:noWrap w:val="0"/>
            <w:vAlign w:val="center"/>
          </w:tcPr>
          <w:p>
            <w:pPr>
              <w:spacing w:line="300" w:lineRule="exact"/>
              <w:jc w:val="left"/>
              <w:rPr>
                <w:rFonts w:ascii="方正书宋_GBK" w:eastAsia="方正书宋_GBK"/>
              </w:rPr>
            </w:pPr>
            <w:r>
              <w:rPr>
                <w:rFonts w:hint="eastAsia" w:ascii="方正书宋_GBK" w:eastAsia="方正书宋_GBK"/>
              </w:rPr>
              <w:t>香河县</w:t>
            </w:r>
            <w:r>
              <w:rPr>
                <w:rFonts w:ascii="方正书宋_GBK" w:eastAsia="方正书宋_GBK"/>
              </w:rPr>
              <w:t>2020</w:t>
            </w:r>
            <w:r>
              <w:rPr>
                <w:rFonts w:hint="eastAsia" w:ascii="方正书宋_GBK" w:eastAsia="方正书宋_GBK"/>
              </w:rPr>
              <w:t>年耕地质量等别更新评价经费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35" w:type="dxa"/>
            <w:noWrap w:val="0"/>
            <w:vAlign w:val="center"/>
          </w:tcPr>
          <w:p>
            <w:pPr>
              <w:spacing w:line="300" w:lineRule="exact"/>
              <w:jc w:val="left"/>
              <w:rPr>
                <w:rFonts w:ascii="方正书宋_GBK" w:eastAsia="方正书宋_GBK"/>
              </w:rPr>
            </w:pPr>
            <w:r>
              <w:rPr>
                <w:rFonts w:ascii="方正书宋_GBK" w:eastAsia="方正书宋_GBK"/>
              </w:rPr>
              <w:t>20.00</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80" w:type="dxa"/>
            <w:noWrap w:val="0"/>
            <w:vAlign w:val="center"/>
          </w:tcPr>
          <w:p>
            <w:pPr>
              <w:spacing w:line="300" w:lineRule="exact"/>
              <w:jc w:val="left"/>
              <w:rPr>
                <w:rFonts w:ascii="方正书宋_GBK" w:eastAsia="方正书宋_GBK"/>
              </w:rPr>
            </w:pPr>
            <w:r>
              <w:rPr>
                <w:rFonts w:ascii="方正书宋_GBK" w:eastAsia="方正书宋_GBK"/>
              </w:rPr>
              <w:t>20.00</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noWrap w:val="0"/>
            <w:vAlign w:val="center"/>
          </w:tcPr>
          <w:p>
            <w:pPr>
              <w:spacing w:line="300" w:lineRule="exact"/>
              <w:jc w:val="left"/>
              <w:outlineLvl w:val="3"/>
            </w:pPr>
          </w:p>
        </w:tc>
        <w:tc>
          <w:tcPr>
            <w:tcW w:w="13205" w:type="dxa"/>
            <w:gridSpan w:val="6"/>
            <w:noWrap w:val="0"/>
            <w:vAlign w:val="center"/>
          </w:tcPr>
          <w:p>
            <w:pPr>
              <w:spacing w:line="300" w:lineRule="exact"/>
              <w:jc w:val="left"/>
              <w:rPr>
                <w:rFonts w:ascii="方正书宋_GBK" w:eastAsia="方正书宋_GBK"/>
              </w:rPr>
            </w:pPr>
            <w:r>
              <w:rPr>
                <w:rFonts w:hint="eastAsia" w:ascii="方正书宋_GBK" w:eastAsia="方正书宋_GBK"/>
              </w:rPr>
              <w:t>香河县</w:t>
            </w:r>
            <w:r>
              <w:rPr>
                <w:rFonts w:ascii="方正书宋_GBK" w:eastAsia="方正书宋_GBK"/>
              </w:rPr>
              <w:t>2020</w:t>
            </w:r>
            <w:r>
              <w:rPr>
                <w:rFonts w:hint="eastAsia" w:ascii="方正书宋_GBK" w:eastAsia="方正书宋_GBK"/>
              </w:rPr>
              <w:t>年耕地质量等别更新评价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44"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32"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80"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49"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tcBorders>
              <w:bottom w:val="single" w:color="000000" w:sz="6" w:space="0"/>
            </w:tcBorders>
            <w:noWrap w:val="0"/>
            <w:vAlign w:val="center"/>
          </w:tcPr>
          <w:p>
            <w:pPr>
              <w:spacing w:line="300" w:lineRule="exact"/>
              <w:jc w:val="left"/>
              <w:outlineLvl w:val="3"/>
            </w:pPr>
          </w:p>
        </w:tc>
        <w:tc>
          <w:tcPr>
            <w:tcW w:w="3844"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2532"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080"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74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205"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开展耕地质量等别更新工作，全面掌握全县耕地质量情况。</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作为耕地管理的重要手段，为耕地占用补划提供依据。</w:t>
            </w:r>
          </w:p>
        </w:tc>
      </w:tr>
    </w:tbl>
    <w:p>
      <w:pPr>
        <w:spacing w:line="14" w:lineRule="exact"/>
        <w:jc w:val="center"/>
        <w:rPr>
          <w:rFonts w:hAnsi="宋体"/>
        </w:rPr>
      </w:pPr>
      <w:r>
        <w:rPr>
          <w:rFonts w:ascii="方正书宋_GBK" w:eastAsia="方正书宋_GBK"/>
        </w:rPr>
        <w:t xml:space="preserve"> </w:t>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4612"/>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61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1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0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5" w:type="dxa"/>
            <w:noWrap w:val="0"/>
            <w:vAlign w:val="center"/>
          </w:tcPr>
          <w:p>
            <w:pPr>
              <w:spacing w:line="300" w:lineRule="exact"/>
              <w:jc w:val="left"/>
              <w:rPr>
                <w:rFonts w:ascii="方正书宋_GBK" w:eastAsia="方正书宋_GBK"/>
              </w:rPr>
            </w:pPr>
            <w:r>
              <w:rPr>
                <w:rFonts w:hint="eastAsia" w:ascii="方正书宋_GBK" w:eastAsia="方正书宋_GBK"/>
              </w:rPr>
              <w:t>上交成果</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上交项目成果至河北省自然资源厅（包括文本、图件）</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ascii="方正书宋_GBK" w:eastAsia="方正书宋_GBK"/>
              </w:rPr>
            </w:pPr>
            <w:r>
              <w:rPr>
                <w:rFonts w:hint="eastAsia" w:ascii="方正书宋_GBK" w:eastAsia="方正书宋_GBK"/>
              </w:rPr>
              <w:t>《河北省自然资源厅关于部署开展</w:t>
            </w:r>
            <w:r>
              <w:rPr>
                <w:rFonts w:ascii="方正书宋_GBK" w:eastAsia="方正书宋_GBK"/>
              </w:rPr>
              <w:t>2019</w:t>
            </w:r>
            <w:r>
              <w:rPr>
                <w:rFonts w:hint="eastAsia" w:ascii="方正书宋_GBK" w:eastAsia="方正书宋_GBK"/>
              </w:rPr>
              <w:t>年耕地质量等别年度更新评价工作的通知》（冀自然资字〔</w:t>
            </w:r>
            <w:r>
              <w:rPr>
                <w:rFonts w:ascii="方正书宋_GBK" w:eastAsia="方正书宋_GBK"/>
              </w:rPr>
              <w:t>2019</w:t>
            </w:r>
            <w:r>
              <w:rPr>
                <w:rFonts w:hint="eastAsia" w:ascii="方正书宋_GBK" w:eastAsia="方正书宋_GBK"/>
              </w:rPr>
              <w:t>〕</w:t>
            </w:r>
            <w:r>
              <w:rPr>
                <w:rFonts w:ascii="方正书宋_GBK" w:eastAsia="方正书宋_GBK"/>
              </w:rPr>
              <w:t>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项目成果达到国家标准审核</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项目成果验收批复</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《河北省自然资源厅关于部署开展</w:t>
            </w:r>
            <w:r>
              <w:rPr>
                <w:rFonts w:ascii="方正书宋_GBK" w:eastAsia="方正书宋_GBK"/>
              </w:rPr>
              <w:t>2019</w:t>
            </w:r>
            <w:r>
              <w:rPr>
                <w:rFonts w:hint="eastAsia" w:ascii="方正书宋_GBK" w:eastAsia="方正书宋_GBK"/>
              </w:rPr>
              <w:t>年耕地质量等别年度更新评价工作的通知》（冀自然资字〔</w:t>
            </w:r>
            <w:r>
              <w:rPr>
                <w:rFonts w:ascii="方正书宋_GBK" w:eastAsia="方正书宋_GBK"/>
              </w:rPr>
              <w:t>2019</w:t>
            </w:r>
            <w:r>
              <w:rPr>
                <w:rFonts w:hint="eastAsia" w:ascii="方正书宋_GBK" w:eastAsia="方正书宋_GBK"/>
              </w:rPr>
              <w:t>〕</w:t>
            </w:r>
            <w:r>
              <w:rPr>
                <w:rFonts w:ascii="方正书宋_GBK" w:eastAsia="方正书宋_GBK"/>
              </w:rPr>
              <w:t>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付款时间</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项目完成情况</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《香河县</w:t>
            </w:r>
            <w:r>
              <w:rPr>
                <w:rFonts w:ascii="方正书宋_GBK" w:eastAsia="方正书宋_GBK"/>
              </w:rPr>
              <w:t>2020</w:t>
            </w:r>
            <w:r>
              <w:rPr>
                <w:rFonts w:hint="eastAsia" w:ascii="方正书宋_GBK" w:eastAsia="方正书宋_GBK"/>
              </w:rPr>
              <w:t>年耕地质量等别更新评价项目委托合同》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项目经费</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成本控制在项目经费价格之内</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1.67</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《香河县</w:t>
            </w:r>
            <w:r>
              <w:rPr>
                <w:rFonts w:ascii="方正书宋_GBK" w:eastAsia="方正书宋_GBK"/>
              </w:rPr>
              <w:t>2020</w:t>
            </w:r>
            <w:r>
              <w:rPr>
                <w:rFonts w:hint="eastAsia" w:ascii="方正书宋_GBK" w:eastAsia="方正书宋_GBK"/>
              </w:rPr>
              <w:t>年耕地质量等别更新评价项目委托合同》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便于耕地资源管理</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充分反映全县耕地质量等别及变化情况</w:t>
            </w:r>
          </w:p>
        </w:tc>
        <w:tc>
          <w:tcPr>
            <w:tcW w:w="203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香河县自然资源和规划局日常工作中对此项目成果的应用满意度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30" w:name="_Toc67480327"/>
      <w:r>
        <w:rPr>
          <w:rFonts w:hint="eastAsia" w:ascii="方正仿宋_GBK" w:eastAsia="方正仿宋_GBK"/>
          <w:b/>
          <w:sz w:val="28"/>
        </w:rPr>
        <w:t>31.唐通线（红线内）道路绿化养护工程资金绩效目标表</w:t>
      </w:r>
      <w:bookmarkEnd w:id="3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31、唐通线（红线内）道路绿化养护工程资金绩效目标表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2532"/>
        <w:gridCol w:w="2080"/>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30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71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44" w:type="dxa"/>
            <w:gridSpan w:val="2"/>
            <w:noWrap w:val="0"/>
            <w:vAlign w:val="center"/>
          </w:tcPr>
          <w:p>
            <w:pPr>
              <w:spacing w:line="300" w:lineRule="exact"/>
              <w:jc w:val="left"/>
              <w:rPr>
                <w:rFonts w:ascii="方正书宋_GBK" w:eastAsia="方正书宋_GBK"/>
              </w:rPr>
            </w:pPr>
            <w:r>
              <w:rPr>
                <w:rFonts w:ascii="方正书宋_GBK" w:eastAsia="方正书宋_GBK"/>
              </w:rPr>
              <w:t>13102421TAO5W4ICPXNAD</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29" w:type="dxa"/>
            <w:gridSpan w:val="3"/>
            <w:noWrap w:val="0"/>
            <w:vAlign w:val="center"/>
          </w:tcPr>
          <w:p>
            <w:pPr>
              <w:spacing w:line="300" w:lineRule="exact"/>
              <w:jc w:val="left"/>
              <w:rPr>
                <w:rFonts w:ascii="方正书宋_GBK" w:eastAsia="方正书宋_GBK"/>
              </w:rPr>
            </w:pPr>
            <w:r>
              <w:rPr>
                <w:rFonts w:hint="eastAsia" w:ascii="方正书宋_GBK" w:eastAsia="方正书宋_GBK"/>
              </w:rPr>
              <w:t>唐通线（红线内）道路绿化养护工程资金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35" w:type="dxa"/>
            <w:noWrap w:val="0"/>
            <w:vAlign w:val="center"/>
          </w:tcPr>
          <w:p>
            <w:pPr>
              <w:spacing w:line="300" w:lineRule="exact"/>
              <w:jc w:val="left"/>
              <w:rPr>
                <w:rFonts w:ascii="方正书宋_GBK" w:eastAsia="方正书宋_GBK"/>
              </w:rPr>
            </w:pPr>
            <w:r>
              <w:rPr>
                <w:rFonts w:ascii="方正书宋_GBK" w:eastAsia="方正书宋_GBK"/>
              </w:rPr>
              <w:t>72.60</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80" w:type="dxa"/>
            <w:noWrap w:val="0"/>
            <w:vAlign w:val="center"/>
          </w:tcPr>
          <w:p>
            <w:pPr>
              <w:spacing w:line="300" w:lineRule="exact"/>
              <w:jc w:val="left"/>
              <w:rPr>
                <w:rFonts w:ascii="方正书宋_GBK" w:eastAsia="方正书宋_GBK"/>
              </w:rPr>
            </w:pPr>
            <w:r>
              <w:rPr>
                <w:rFonts w:ascii="方正书宋_GBK" w:eastAsia="方正书宋_GBK"/>
              </w:rPr>
              <w:t>72.60</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noWrap w:val="0"/>
            <w:vAlign w:val="center"/>
          </w:tcPr>
          <w:p>
            <w:pPr>
              <w:spacing w:line="300" w:lineRule="exact"/>
              <w:jc w:val="left"/>
              <w:outlineLvl w:val="3"/>
            </w:pPr>
          </w:p>
        </w:tc>
        <w:tc>
          <w:tcPr>
            <w:tcW w:w="13205" w:type="dxa"/>
            <w:gridSpan w:val="6"/>
            <w:noWrap w:val="0"/>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唐通线（红线内）道路绿化养护工程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44"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32"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80"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49"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tcBorders>
              <w:bottom w:val="single" w:color="000000" w:sz="6" w:space="0"/>
            </w:tcBorders>
            <w:noWrap w:val="0"/>
            <w:vAlign w:val="center"/>
          </w:tcPr>
          <w:p>
            <w:pPr>
              <w:spacing w:line="300" w:lineRule="exact"/>
              <w:jc w:val="left"/>
              <w:outlineLvl w:val="3"/>
            </w:pPr>
          </w:p>
        </w:tc>
        <w:tc>
          <w:tcPr>
            <w:tcW w:w="3844"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2532"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080"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74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205"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提升该路段景观效果、极大方便沿线村街群众出行，降低噪音干扰和防止环境污染，对降低车辆的排放污染</w:t>
            </w:r>
            <w:r>
              <w:rPr>
                <w:rFonts w:ascii="方正书宋_GBK" w:eastAsia="方正书宋_GBK"/>
              </w:rPr>
              <w:t>,</w:t>
            </w:r>
            <w:r>
              <w:rPr>
                <w:rFonts w:hint="eastAsia" w:ascii="方正书宋_GBK" w:eastAsia="方正书宋_GBK"/>
              </w:rPr>
              <w:t>净化空气</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保持了绿化工程的美观度，保证道路景观的可延续性。使城市绿化工程呈现出布局更加合理，功能更加齐备</w:t>
            </w:r>
          </w:p>
        </w:tc>
      </w:tr>
    </w:tbl>
    <w:p>
      <w:pPr>
        <w:spacing w:line="14" w:lineRule="exact"/>
        <w:jc w:val="center"/>
        <w:rPr>
          <w:rFonts w:hAnsi="宋体"/>
        </w:rPr>
      </w:pPr>
      <w:r>
        <w:rPr>
          <w:rFonts w:ascii="方正书宋_GBK" w:eastAsia="方正书宋_GBK"/>
        </w:rPr>
        <w:t xml:space="preserve"> </w:t>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4612"/>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61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1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0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5" w:type="dxa"/>
            <w:noWrap w:val="0"/>
            <w:vAlign w:val="center"/>
          </w:tcPr>
          <w:p>
            <w:pPr>
              <w:spacing w:line="300" w:lineRule="exact"/>
              <w:jc w:val="left"/>
              <w:rPr>
                <w:rFonts w:ascii="方正书宋_GBK" w:eastAsia="方正书宋_GBK"/>
              </w:rPr>
            </w:pPr>
            <w:r>
              <w:rPr>
                <w:rFonts w:hint="eastAsia" w:ascii="方正书宋_GBK" w:eastAsia="方正书宋_GBK"/>
              </w:rPr>
              <w:t>养护株数</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养护乔灌木</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7000</w:t>
            </w:r>
            <w:r>
              <w:rPr>
                <w:rFonts w:hint="eastAsia" w:ascii="方正书宋_GBK" w:eastAsia="方正书宋_GBK"/>
              </w:rPr>
              <w:t>株</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唐通线（红线内）道路绿化养护工程合同</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养护质量合格率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依据合同约定</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713" w:type="dxa"/>
            <w:noWrap w:val="0"/>
            <w:vAlign w:val="center"/>
          </w:tcPr>
          <w:p>
            <w:pPr>
              <w:spacing w:line="300" w:lineRule="exact"/>
              <w:jc w:val="left"/>
              <w:rPr>
                <w:rFonts w:ascii="方正书宋_GBK" w:eastAsia="方正书宋_GBK"/>
              </w:rPr>
            </w:pPr>
            <w:r>
              <w:rPr>
                <w:rFonts w:hint="eastAsia" w:ascii="方正书宋_GBK" w:eastAsia="方正书宋_GBK"/>
              </w:rPr>
              <w:t>养护考核管理办法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养护完成及时性</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按合同约定完成任务，遇不可抗拒可适当延迟</w:t>
            </w:r>
          </w:p>
        </w:tc>
        <w:tc>
          <w:tcPr>
            <w:tcW w:w="2036" w:type="dxa"/>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ascii="方正书宋_GBK" w:eastAsia="方正书宋_GBK"/>
              </w:rPr>
              <w:t xml:space="preserve"> </w:t>
            </w:r>
            <w:r>
              <w:rPr>
                <w:rFonts w:hint="eastAsia" w:ascii="方正书宋_GBK" w:eastAsia="方正书宋_GBK"/>
              </w:rPr>
              <w:t>唐通线（红线内）道路绿化养护工程合同</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根据项目预算控制成本</w:t>
            </w:r>
            <w:r>
              <w:rPr>
                <w:rFonts w:ascii="方正书宋_GBK" w:eastAsia="方正书宋_GBK"/>
              </w:rPr>
              <w:t xml:space="preserve"> </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6.05</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唐通线（红线内）道路绿化养护工程合同</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唐通线（红线内）道路绿化养护工程合同</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养护持续年限</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养护工作持续的时间</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年</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唐通线（红线内）道路绿化养护工程合同</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31" w:name="_Toc67480328"/>
      <w:r>
        <w:rPr>
          <w:rFonts w:hint="eastAsia" w:ascii="方正仿宋_GBK" w:eastAsia="方正仿宋_GBK"/>
          <w:b/>
          <w:sz w:val="28"/>
        </w:rPr>
        <w:t>32.集体建设用地、宅基地地上建（构）筑物调查测绘及房地一体化数据库建设项目资金绩效目标表</w:t>
      </w:r>
      <w:bookmarkEnd w:id="3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32、集体建设用地、宅基地地上建（构）筑物调查测绘及房地一体化数据库建设项目资金绩效目标表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2532"/>
        <w:gridCol w:w="2080"/>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30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71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44" w:type="dxa"/>
            <w:gridSpan w:val="2"/>
            <w:noWrap w:val="0"/>
            <w:vAlign w:val="center"/>
          </w:tcPr>
          <w:p>
            <w:pPr>
              <w:spacing w:line="300" w:lineRule="exact"/>
              <w:jc w:val="left"/>
              <w:rPr>
                <w:rFonts w:ascii="方正书宋_GBK" w:eastAsia="方正书宋_GBK"/>
              </w:rPr>
            </w:pPr>
            <w:r>
              <w:rPr>
                <w:rFonts w:ascii="方正书宋_GBK" w:eastAsia="方正书宋_GBK"/>
              </w:rPr>
              <w:t>13102421YILAKXYKQRI5R</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29" w:type="dxa"/>
            <w:gridSpan w:val="3"/>
            <w:noWrap w:val="0"/>
            <w:vAlign w:val="center"/>
          </w:tcPr>
          <w:p>
            <w:pPr>
              <w:spacing w:line="300" w:lineRule="exact"/>
              <w:jc w:val="left"/>
              <w:rPr>
                <w:rFonts w:ascii="方正书宋_GBK" w:eastAsia="方正书宋_GBK"/>
              </w:rPr>
            </w:pPr>
            <w:r>
              <w:rPr>
                <w:rFonts w:hint="eastAsia" w:ascii="方正书宋_GBK" w:eastAsia="方正书宋_GBK"/>
              </w:rPr>
              <w:t>集体建设用地、宅基地地上建（构）筑物调查测绘及房地一体化数据库建设项目资金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35" w:type="dxa"/>
            <w:noWrap w:val="0"/>
            <w:vAlign w:val="center"/>
          </w:tcPr>
          <w:p>
            <w:pPr>
              <w:spacing w:line="300" w:lineRule="exact"/>
              <w:jc w:val="left"/>
              <w:rPr>
                <w:rFonts w:ascii="方正书宋_GBK" w:eastAsia="方正书宋_GBK"/>
              </w:rPr>
            </w:pPr>
            <w:r>
              <w:rPr>
                <w:rFonts w:ascii="方正书宋_GBK" w:eastAsia="方正书宋_GBK"/>
              </w:rPr>
              <w:t>52.00</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80" w:type="dxa"/>
            <w:noWrap w:val="0"/>
            <w:vAlign w:val="center"/>
          </w:tcPr>
          <w:p>
            <w:pPr>
              <w:spacing w:line="300" w:lineRule="exact"/>
              <w:jc w:val="left"/>
              <w:rPr>
                <w:rFonts w:ascii="方正书宋_GBK" w:eastAsia="方正书宋_GBK"/>
              </w:rPr>
            </w:pPr>
            <w:r>
              <w:rPr>
                <w:rFonts w:ascii="方正书宋_GBK" w:eastAsia="方正书宋_GBK"/>
              </w:rPr>
              <w:t>52.00</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noWrap w:val="0"/>
            <w:vAlign w:val="center"/>
          </w:tcPr>
          <w:p>
            <w:pPr>
              <w:spacing w:line="300" w:lineRule="exact"/>
              <w:jc w:val="left"/>
              <w:outlineLvl w:val="3"/>
            </w:pPr>
          </w:p>
        </w:tc>
        <w:tc>
          <w:tcPr>
            <w:tcW w:w="13205" w:type="dxa"/>
            <w:gridSpan w:val="6"/>
            <w:noWrap w:val="0"/>
            <w:vAlign w:val="center"/>
          </w:tcPr>
          <w:p>
            <w:pPr>
              <w:spacing w:line="300" w:lineRule="exact"/>
              <w:jc w:val="left"/>
              <w:rPr>
                <w:rFonts w:ascii="方正书宋_GBK" w:eastAsia="方正书宋_GBK"/>
              </w:rPr>
            </w:pPr>
            <w:r>
              <w:rPr>
                <w:rFonts w:hint="eastAsia" w:ascii="方正书宋_GBK" w:eastAsia="方正书宋_GBK"/>
              </w:rPr>
              <w:t>集体建设用地、宅基地地上建（构）筑物调查测绘及房地一体化数据库建设项目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44"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32"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80"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49"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tcBorders>
              <w:bottom w:val="single" w:color="000000" w:sz="6" w:space="0"/>
            </w:tcBorders>
            <w:noWrap w:val="0"/>
            <w:vAlign w:val="center"/>
          </w:tcPr>
          <w:p>
            <w:pPr>
              <w:spacing w:line="300" w:lineRule="exact"/>
              <w:jc w:val="left"/>
              <w:outlineLvl w:val="3"/>
            </w:pPr>
          </w:p>
        </w:tc>
        <w:tc>
          <w:tcPr>
            <w:tcW w:w="3844"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2532"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080"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74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205"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在农村集体土地确权登记发证工作的基础上，依据《农村地籍和房屋调查技术方案（试行）》，增加农房等集体建设用地上的建筑物、构筑物的产权状况调查、房屋测量、数据入库和面积量算等工作内容。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形成房地一体的农村地籍调查成果并入库应用。</w:t>
            </w:r>
          </w:p>
        </w:tc>
      </w:tr>
    </w:tbl>
    <w:p>
      <w:pPr>
        <w:spacing w:line="14" w:lineRule="exact"/>
        <w:jc w:val="center"/>
        <w:rPr>
          <w:rFonts w:hAnsi="宋体"/>
        </w:rPr>
      </w:pPr>
      <w:r>
        <w:rPr>
          <w:rFonts w:ascii="方正书宋_GBK" w:eastAsia="方正书宋_GBK"/>
        </w:rPr>
        <w:t xml:space="preserve"> </w:t>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4612"/>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61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1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0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5" w:type="dxa"/>
            <w:noWrap w:val="0"/>
            <w:vAlign w:val="center"/>
          </w:tcPr>
          <w:p>
            <w:pPr>
              <w:spacing w:line="300" w:lineRule="exact"/>
              <w:jc w:val="left"/>
              <w:rPr>
                <w:rFonts w:ascii="方正书宋_GBK" w:eastAsia="方正书宋_GBK"/>
              </w:rPr>
            </w:pPr>
            <w:r>
              <w:rPr>
                <w:rFonts w:hint="eastAsia" w:ascii="方正书宋_GBK" w:eastAsia="方正书宋_GBK"/>
              </w:rPr>
              <w:t>数据库</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建成</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72815</w:t>
            </w:r>
            <w:r>
              <w:rPr>
                <w:rFonts w:hint="eastAsia" w:ascii="方正书宋_GBK" w:eastAsia="方正书宋_GBK"/>
              </w:rPr>
              <w:t>宗</w:t>
            </w:r>
          </w:p>
        </w:tc>
        <w:tc>
          <w:tcPr>
            <w:tcW w:w="2713" w:type="dxa"/>
            <w:noWrap w:val="0"/>
            <w:vAlign w:val="center"/>
          </w:tcPr>
          <w:p>
            <w:pPr>
              <w:spacing w:line="300" w:lineRule="exact"/>
              <w:jc w:val="left"/>
              <w:rPr>
                <w:rFonts w:ascii="方正书宋_GBK" w:eastAsia="方正书宋_GBK"/>
              </w:rPr>
            </w:pPr>
            <w:r>
              <w:rPr>
                <w:rFonts w:hint="eastAsia" w:ascii="方正书宋_GBK" w:eastAsia="方正书宋_GBK"/>
              </w:rPr>
              <w:t>《农村地籍和房屋调查技术方案（试行）》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成果验收合格率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可用</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《农村地籍和房屋调查技术方案（试行）》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《农村地籍和房屋调查技术方案（试行）》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成本控制数</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招投标</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4.33</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《农村地籍和房屋调查技术方案（试行）》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农村地籍调查数据库建设：充分利用已有的软、硬件平台，参照城镇地籍数据库建设的相关技术规范，建设农村地籍调查数据库，实现对农村地籍调查成果的图形、属性、档案等信息的一体化存储、管理与应用。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可持续性</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可持续性</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《国土资源部</w:t>
            </w:r>
            <w:r>
              <w:rPr>
                <w:rFonts w:ascii="方正书宋_GBK" w:eastAsia="方正书宋_GBK"/>
              </w:rPr>
              <w:t xml:space="preserve"> </w:t>
            </w:r>
            <w:r>
              <w:rPr>
                <w:rFonts w:hint="eastAsia" w:ascii="方正书宋_GBK" w:eastAsia="方正书宋_GBK"/>
              </w:rPr>
              <w:t>财政部</w:t>
            </w:r>
            <w:r>
              <w:rPr>
                <w:rFonts w:ascii="方正书宋_GBK" w:eastAsia="方正书宋_GBK"/>
              </w:rPr>
              <w:t xml:space="preserve"> </w:t>
            </w:r>
            <w:r>
              <w:rPr>
                <w:rFonts w:hint="eastAsia" w:ascii="方正书宋_GBK" w:eastAsia="方正书宋_GBK"/>
              </w:rPr>
              <w:t>住房和城乡建设部</w:t>
            </w:r>
            <w:r>
              <w:rPr>
                <w:rFonts w:ascii="方正书宋_GBK" w:eastAsia="方正书宋_GBK"/>
              </w:rPr>
              <w:t xml:space="preserve"> </w:t>
            </w:r>
            <w:r>
              <w:rPr>
                <w:rFonts w:hint="eastAsia" w:ascii="方正书宋_GBK" w:eastAsia="方正书宋_GBK"/>
              </w:rPr>
              <w:t>农业部</w:t>
            </w:r>
            <w:r>
              <w:rPr>
                <w:rFonts w:ascii="方正书宋_GBK" w:eastAsia="方正书宋_GBK"/>
              </w:rPr>
              <w:t xml:space="preserve"> </w:t>
            </w:r>
            <w:r>
              <w:rPr>
                <w:rFonts w:hint="eastAsia" w:ascii="方正书宋_GBK" w:eastAsia="方正书宋_GBK"/>
              </w:rPr>
              <w:t>国家林业局</w:t>
            </w:r>
            <w:r>
              <w:rPr>
                <w:rFonts w:ascii="方正书宋_GBK" w:eastAsia="方正书宋_GBK"/>
              </w:rPr>
              <w:t xml:space="preserve"> </w:t>
            </w:r>
            <w:r>
              <w:rPr>
                <w:rFonts w:hint="eastAsia" w:ascii="方正书宋_GBK" w:eastAsia="方正书宋_GBK"/>
              </w:rPr>
              <w:t>关于进一步加快推进宅基地和集体建设用地使用权确权登记发证工作的通知》（国土资发</w:t>
            </w:r>
            <w:r>
              <w:rPr>
                <w:rFonts w:ascii="方正书宋_GBK" w:eastAsia="方正书宋_GBK"/>
              </w:rPr>
              <w:t>[2014]101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部门满意度</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部门对工作完成情况的满意程度</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《河北省国土资源厅</w:t>
            </w:r>
            <w:r>
              <w:rPr>
                <w:rFonts w:ascii="方正书宋_GBK" w:eastAsia="方正书宋_GBK"/>
              </w:rPr>
              <w:t xml:space="preserve"> </w:t>
            </w:r>
            <w:r>
              <w:rPr>
                <w:rFonts w:hint="eastAsia" w:ascii="方正书宋_GBK" w:eastAsia="方正书宋_GBK"/>
              </w:rPr>
              <w:t>河北省财政厅</w:t>
            </w:r>
            <w:r>
              <w:rPr>
                <w:rFonts w:ascii="方正书宋_GBK" w:eastAsia="方正书宋_GBK"/>
              </w:rPr>
              <w:t xml:space="preserve"> </w:t>
            </w:r>
            <w:r>
              <w:rPr>
                <w:rFonts w:hint="eastAsia" w:ascii="方正书宋_GBK" w:eastAsia="方正书宋_GBK"/>
              </w:rPr>
              <w:t>河北省住房和城乡建设厅</w:t>
            </w:r>
            <w:r>
              <w:rPr>
                <w:rFonts w:ascii="方正书宋_GBK" w:eastAsia="方正书宋_GBK"/>
              </w:rPr>
              <w:t xml:space="preserve"> </w:t>
            </w:r>
            <w:r>
              <w:rPr>
                <w:rFonts w:hint="eastAsia" w:ascii="方正书宋_GBK" w:eastAsia="方正书宋_GBK"/>
              </w:rPr>
              <w:t>河北省农业厅</w:t>
            </w:r>
            <w:r>
              <w:rPr>
                <w:rFonts w:ascii="方正书宋_GBK" w:eastAsia="方正书宋_GBK"/>
              </w:rPr>
              <w:t xml:space="preserve"> </w:t>
            </w:r>
            <w:r>
              <w:rPr>
                <w:rFonts w:hint="eastAsia" w:ascii="方正书宋_GBK" w:eastAsia="方正书宋_GBK"/>
              </w:rPr>
              <w:t>河北省林业厅</w:t>
            </w:r>
            <w:r>
              <w:rPr>
                <w:rFonts w:ascii="方正书宋_GBK" w:eastAsia="方正书宋_GBK"/>
              </w:rPr>
              <w:t xml:space="preserve"> </w:t>
            </w:r>
            <w:r>
              <w:rPr>
                <w:rFonts w:hint="eastAsia" w:ascii="方正书宋_GBK" w:eastAsia="方正书宋_GBK"/>
              </w:rPr>
              <w:t>关于调整农村集体土地确权登记发证工作的通知》（冀国土资发〔</w:t>
            </w:r>
            <w:r>
              <w:rPr>
                <w:rFonts w:ascii="方正书宋_GBK" w:eastAsia="方正书宋_GBK"/>
              </w:rPr>
              <w:t>2015</w:t>
            </w:r>
            <w:r>
              <w:rPr>
                <w:rFonts w:hint="eastAsia" w:ascii="方正书宋_GBK" w:eastAsia="方正书宋_GBK"/>
              </w:rPr>
              <w:t>〕</w:t>
            </w:r>
            <w:r>
              <w:rPr>
                <w:rFonts w:ascii="方正书宋_GBK" w:eastAsia="方正书宋_GBK"/>
              </w:rPr>
              <w:t>1</w:t>
            </w:r>
            <w:r>
              <w:rPr>
                <w:rFonts w:hint="eastAsia" w:ascii="方正书宋_GBK" w:eastAsia="方正书宋_GBK"/>
              </w:rPr>
              <w:t>号）文件的要求。</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spacing w:line="300" w:lineRule="exact"/>
        <w:jc w:val="left"/>
      </w:pPr>
    </w:p>
    <w:p>
      <w:pPr>
        <w:ind w:firstLine="562" w:firstLineChars="200"/>
        <w:jc w:val="left"/>
        <w:outlineLvl w:val="3"/>
        <w:rPr>
          <w:rFonts w:hAnsi="宋体"/>
          <w:b/>
          <w:sz w:val="28"/>
        </w:rPr>
      </w:pPr>
      <w:bookmarkStart w:id="32" w:name="_Toc67480329"/>
      <w:r>
        <w:rPr>
          <w:rFonts w:hint="eastAsia" w:ascii="方正仿宋_GBK" w:eastAsia="方正仿宋_GBK"/>
          <w:b/>
          <w:sz w:val="28"/>
        </w:rPr>
        <w:t>33.香河县2021年建设用地节约集约利用状况整体评价经费绩效目标表</w:t>
      </w:r>
      <w:bookmarkEnd w:id="3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33、香河县2021年建设用地节约集约利用状况整体评价经费绩效目标表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2532"/>
        <w:gridCol w:w="2080"/>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30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香河县自然资源和规划局本级</w:t>
            </w:r>
          </w:p>
        </w:tc>
        <w:tc>
          <w:tcPr>
            <w:tcW w:w="271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844" w:type="dxa"/>
            <w:gridSpan w:val="2"/>
            <w:noWrap w:val="0"/>
            <w:vAlign w:val="center"/>
          </w:tcPr>
          <w:p>
            <w:pPr>
              <w:spacing w:line="300" w:lineRule="exact"/>
              <w:jc w:val="left"/>
              <w:rPr>
                <w:rFonts w:ascii="方正书宋_GBK" w:eastAsia="方正书宋_GBK"/>
              </w:rPr>
            </w:pPr>
            <w:r>
              <w:rPr>
                <w:rFonts w:ascii="方正书宋_GBK" w:eastAsia="方正书宋_GBK"/>
              </w:rPr>
              <w:t>13102421ZAY4YBVOY5BHS</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829" w:type="dxa"/>
            <w:gridSpan w:val="3"/>
            <w:noWrap w:val="0"/>
            <w:vAlign w:val="center"/>
          </w:tcPr>
          <w:p>
            <w:pPr>
              <w:spacing w:line="300" w:lineRule="exact"/>
              <w:jc w:val="left"/>
              <w:rPr>
                <w:rFonts w:ascii="方正书宋_GBK" w:eastAsia="方正书宋_GBK"/>
              </w:rPr>
            </w:pPr>
            <w:r>
              <w:rPr>
                <w:rFonts w:hint="eastAsia" w:ascii="方正书宋_GBK" w:eastAsia="方正书宋_GBK"/>
              </w:rPr>
              <w:t>香河县</w:t>
            </w:r>
            <w:r>
              <w:rPr>
                <w:rFonts w:ascii="方正书宋_GBK" w:eastAsia="方正书宋_GBK"/>
              </w:rPr>
              <w:t>2021</w:t>
            </w:r>
            <w:r>
              <w:rPr>
                <w:rFonts w:hint="eastAsia" w:ascii="方正书宋_GBK" w:eastAsia="方正书宋_GBK"/>
              </w:rPr>
              <w:t>年建设用地节约集约利用状况整体评价经费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35" w:type="dxa"/>
            <w:noWrap w:val="0"/>
            <w:vAlign w:val="center"/>
          </w:tcPr>
          <w:p>
            <w:pPr>
              <w:spacing w:line="300" w:lineRule="exact"/>
              <w:jc w:val="left"/>
              <w:rPr>
                <w:rFonts w:ascii="方正书宋_GBK" w:eastAsia="方正书宋_GBK"/>
              </w:rPr>
            </w:pPr>
            <w:r>
              <w:rPr>
                <w:rFonts w:ascii="方正书宋_GBK" w:eastAsia="方正书宋_GBK"/>
              </w:rPr>
              <w:t>8.00</w:t>
            </w:r>
          </w:p>
        </w:tc>
        <w:tc>
          <w:tcPr>
            <w:tcW w:w="2532"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080" w:type="dxa"/>
            <w:noWrap w:val="0"/>
            <w:vAlign w:val="center"/>
          </w:tcPr>
          <w:p>
            <w:pPr>
              <w:spacing w:line="300" w:lineRule="exact"/>
              <w:jc w:val="left"/>
              <w:rPr>
                <w:rFonts w:ascii="方正书宋_GBK" w:eastAsia="方正书宋_GBK"/>
              </w:rPr>
            </w:pPr>
            <w:r>
              <w:rPr>
                <w:rFonts w:ascii="方正书宋_GBK" w:eastAsia="方正书宋_GBK"/>
              </w:rPr>
              <w:t>8.00</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71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noWrap w:val="0"/>
            <w:vAlign w:val="center"/>
          </w:tcPr>
          <w:p>
            <w:pPr>
              <w:spacing w:line="300" w:lineRule="exact"/>
              <w:jc w:val="left"/>
              <w:outlineLvl w:val="3"/>
            </w:pPr>
          </w:p>
        </w:tc>
        <w:tc>
          <w:tcPr>
            <w:tcW w:w="13205" w:type="dxa"/>
            <w:gridSpan w:val="6"/>
            <w:noWrap w:val="0"/>
            <w:vAlign w:val="center"/>
          </w:tcPr>
          <w:p>
            <w:pPr>
              <w:spacing w:line="300" w:lineRule="exact"/>
              <w:jc w:val="left"/>
              <w:rPr>
                <w:rFonts w:ascii="方正书宋_GBK" w:eastAsia="方正书宋_GBK"/>
              </w:rPr>
            </w:pPr>
            <w:r>
              <w:rPr>
                <w:rFonts w:hint="eastAsia" w:ascii="方正书宋_GBK" w:eastAsia="方正书宋_GBK"/>
              </w:rPr>
              <w:t>香河县</w:t>
            </w:r>
            <w:r>
              <w:rPr>
                <w:rFonts w:ascii="方正书宋_GBK" w:eastAsia="方正书宋_GBK"/>
              </w:rPr>
              <w:t>2021</w:t>
            </w:r>
            <w:r>
              <w:rPr>
                <w:rFonts w:hint="eastAsia" w:ascii="方正书宋_GBK" w:eastAsia="方正书宋_GBK"/>
              </w:rPr>
              <w:t>年建设用地节约集约利用状况整体评价经费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844"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32"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080"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749"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vMerge w:val="continue"/>
            <w:tcBorders>
              <w:bottom w:val="single" w:color="000000" w:sz="6" w:space="0"/>
            </w:tcBorders>
            <w:noWrap w:val="0"/>
            <w:vAlign w:val="center"/>
          </w:tcPr>
          <w:p>
            <w:pPr>
              <w:spacing w:line="300" w:lineRule="exact"/>
              <w:jc w:val="left"/>
              <w:outlineLvl w:val="3"/>
            </w:pPr>
          </w:p>
        </w:tc>
        <w:tc>
          <w:tcPr>
            <w:tcW w:w="3844"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2532"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2080"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474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0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205"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通过开展建设用地整体评价工作，按照区域层面、城市层面、特定领城建设用地节约集约状况评价的不同特定，建立并开展行政区建设用地节约集约利用状况整体评价。</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全面掌握建设用地节约集约利用状况，更好的落实严控增量、盘活存量、优化结构、提高效率的建设用地管理。</w:t>
            </w:r>
          </w:p>
        </w:tc>
      </w:tr>
    </w:tbl>
    <w:p>
      <w:pPr>
        <w:spacing w:line="14" w:lineRule="exact"/>
        <w:jc w:val="center"/>
        <w:rPr>
          <w:rFonts w:hAnsi="宋体"/>
        </w:rPr>
      </w:pPr>
      <w:r>
        <w:rPr>
          <w:rFonts w:ascii="方正书宋_GBK" w:eastAsia="方正书宋_GBK"/>
        </w:rPr>
        <w:t xml:space="preserve"> </w:t>
      </w:r>
    </w:p>
    <w:tbl>
      <w:tblPr>
        <w:tblStyle w:val="8"/>
        <w:tblW w:w="150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809"/>
        <w:gridCol w:w="2035"/>
        <w:gridCol w:w="4612"/>
        <w:gridCol w:w="203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0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612"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1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0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035" w:type="dxa"/>
            <w:noWrap w:val="0"/>
            <w:vAlign w:val="center"/>
          </w:tcPr>
          <w:p>
            <w:pPr>
              <w:spacing w:line="300" w:lineRule="exact"/>
              <w:jc w:val="left"/>
              <w:rPr>
                <w:rFonts w:ascii="方正书宋_GBK" w:eastAsia="方正书宋_GBK"/>
              </w:rPr>
            </w:pPr>
            <w:r>
              <w:rPr>
                <w:rFonts w:hint="eastAsia" w:ascii="方正书宋_GBK" w:eastAsia="方正书宋_GBK"/>
              </w:rPr>
              <w:t>评价成果文件数量</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科学合理编制专项评价成果</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2713" w:type="dxa"/>
            <w:noWrap w:val="0"/>
            <w:vAlign w:val="center"/>
          </w:tcPr>
          <w:p>
            <w:pPr>
              <w:spacing w:line="300" w:lineRule="exact"/>
              <w:jc w:val="left"/>
              <w:rPr>
                <w:rFonts w:ascii="方正书宋_GBK" w:eastAsia="方正书宋_GBK"/>
              </w:rPr>
            </w:pPr>
            <w:r>
              <w:rPr>
                <w:rFonts w:hint="eastAsia" w:ascii="方正书宋_GBK" w:eastAsia="方正书宋_GBK"/>
              </w:rPr>
              <w:t>自然资源部办公厅《关于开展</w:t>
            </w:r>
            <w:r>
              <w:rPr>
                <w:rFonts w:ascii="方正书宋_GBK" w:eastAsia="方正书宋_GBK"/>
              </w:rPr>
              <w:t>2021</w:t>
            </w:r>
            <w:r>
              <w:rPr>
                <w:rFonts w:hint="eastAsia" w:ascii="方正书宋_GBK" w:eastAsia="方正书宋_GBK"/>
              </w:rPr>
              <w:t>年度建设用地节约集约利用状况评价有关工作的通知》要求。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审核验收合格率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通过河北省自然资源厅审核</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自然资源部办公厅《关于开展</w:t>
            </w:r>
            <w:r>
              <w:rPr>
                <w:rFonts w:ascii="方正书宋_GBK" w:eastAsia="方正书宋_GBK"/>
              </w:rPr>
              <w:t>2021</w:t>
            </w:r>
            <w:r>
              <w:rPr>
                <w:rFonts w:hint="eastAsia" w:ascii="方正书宋_GBK" w:eastAsia="方正书宋_GBK"/>
              </w:rPr>
              <w:t>年度建设用地节约集约利用状况评价有关工作的通知》要求。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完成即时性</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完成调查、评价工作并上报省厅</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自然资源部办公厅《关于开展</w:t>
            </w:r>
            <w:r>
              <w:rPr>
                <w:rFonts w:ascii="方正书宋_GBK" w:eastAsia="方正书宋_GBK"/>
              </w:rPr>
              <w:t>2021</w:t>
            </w:r>
            <w:r>
              <w:rPr>
                <w:rFonts w:hint="eastAsia" w:ascii="方正书宋_GBK" w:eastAsia="方正书宋_GBK"/>
              </w:rPr>
              <w:t>年度建设用地节约集约利用状况评价有关工作的通知》要求。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成本控制数</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项目预算成本</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0.66</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整体评价合同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评价成果应用率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在日常工作中成果利用情况</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自然资源部办公厅《关于开展</w:t>
            </w:r>
            <w:r>
              <w:rPr>
                <w:rFonts w:ascii="方正书宋_GBK" w:eastAsia="方正书宋_GBK"/>
              </w:rPr>
              <w:t>2021</w:t>
            </w:r>
            <w:r>
              <w:rPr>
                <w:rFonts w:hint="eastAsia" w:ascii="方正书宋_GBK" w:eastAsia="方正书宋_GBK"/>
              </w:rPr>
              <w:t>年度建设用地节约集约利用状况评价有关工作的通知》要求。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vMerge w:val="continue"/>
            <w:noWrap w:val="0"/>
            <w:vAlign w:val="center"/>
          </w:tcPr>
          <w:p>
            <w:pPr>
              <w:spacing w:line="300" w:lineRule="exact"/>
              <w:jc w:val="center"/>
              <w:rPr>
                <w:rFonts w:hint="eastAsia" w:ascii="方正书宋_GBK" w:eastAsia="方正书宋_GBK"/>
              </w:rPr>
            </w:pP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评价成果应用率</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在日常工作中成果利用情况</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自然资源部办公厅《关于开展</w:t>
            </w:r>
            <w:r>
              <w:rPr>
                <w:rFonts w:ascii="方正书宋_GBK" w:eastAsia="方正书宋_GBK"/>
              </w:rPr>
              <w:t>2021</w:t>
            </w:r>
            <w:r>
              <w:rPr>
                <w:rFonts w:hint="eastAsia" w:ascii="方正书宋_GBK" w:eastAsia="方正书宋_GBK"/>
              </w:rPr>
              <w:t>年度建设用地节约集约利用状况评价有关工作的通知》要求。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809"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80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0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4612"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713"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61" w:right="1020" w:bottom="1361" w:left="1020" w:header="851" w:footer="992" w:gutter="0"/>
          <w:cols w:space="0" w:num="1"/>
          <w:rtlGutter w:val="0"/>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33"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471.75</w:t>
      </w:r>
      <w:r>
        <w:rPr>
          <w:rFonts w:ascii="Times New Roman" w:hAnsi="Times New Roman" w:eastAsia="仿宋_GB2312" w:cs="Times New Roman"/>
          <w:sz w:val="32"/>
          <w:szCs w:val="24"/>
        </w:rPr>
        <w:t>万元。具体内容见下表。</w:t>
      </w:r>
    </w:p>
    <w:bookmarkEnd w:id="33"/>
    <w:p>
      <w:pPr>
        <w:spacing w:line="584" w:lineRule="exact"/>
        <w:jc w:val="left"/>
        <w:outlineLvl w:val="0"/>
        <w:rPr>
          <w:rFonts w:ascii="Times New Roman" w:hAnsi="Times New Roman" w:eastAsia="仿宋_GB2312" w:cs="Times New Roman"/>
        </w:rPr>
      </w:pPr>
    </w:p>
    <w:p>
      <w:pPr>
        <w:jc w:val="center"/>
        <w:outlineLvl w:val="1"/>
        <w:rPr>
          <w:rFonts w:hint="eastAsia" w:hAnsi="宋体"/>
          <w:sz w:val="32"/>
        </w:rPr>
      </w:pPr>
      <w:bookmarkStart w:id="34" w:name="_Toc67479122"/>
      <w:r>
        <w:rPr>
          <w:rFonts w:hint="eastAsia" w:ascii="方正小标宋_GBK" w:eastAsia="方正小标宋_GBK"/>
          <w:sz w:val="32"/>
        </w:rPr>
        <w:t>部门政府采购预算</w:t>
      </w:r>
      <w:bookmarkEnd w:id="34"/>
    </w:p>
    <w:tbl>
      <w:tblPr>
        <w:tblStyle w:val="8"/>
        <w:tblW w:w="1550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324</w:t>
            </w:r>
            <w:r>
              <w:rPr>
                <w:rFonts w:hint="eastAsia" w:ascii="方正小标宋_GBK" w:eastAsia="方正小标宋_GBK"/>
                <w:sz w:val="24"/>
              </w:rPr>
              <w:t>县自然资源和规划局</w:t>
            </w:r>
          </w:p>
        </w:tc>
        <w:tc>
          <w:tcPr>
            <w:tcW w:w="6804"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3118"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noWrap w:val="0"/>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84"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noWrap w:val="0"/>
            <w:vAlign w:val="center"/>
          </w:tcPr>
          <w:p>
            <w:pPr>
              <w:spacing w:line="300" w:lineRule="exact"/>
              <w:jc w:val="left"/>
              <w:outlineLvl w:val="1"/>
              <w:rPr>
                <w:rFonts w:eastAsia="方正仿宋_GBK"/>
                <w:sz w:val="28"/>
              </w:rPr>
            </w:pPr>
          </w:p>
        </w:tc>
        <w:tc>
          <w:tcPr>
            <w:tcW w:w="1531" w:type="dxa"/>
            <w:vMerge w:val="continue"/>
            <w:noWrap w:val="0"/>
            <w:vAlign w:val="center"/>
          </w:tcPr>
          <w:p>
            <w:pPr>
              <w:spacing w:line="300" w:lineRule="exact"/>
              <w:jc w:val="left"/>
              <w:outlineLvl w:val="1"/>
              <w:rPr>
                <w:rFonts w:eastAsia="方正仿宋_GBK"/>
                <w:sz w:val="28"/>
              </w:rPr>
            </w:pPr>
          </w:p>
        </w:tc>
        <w:tc>
          <w:tcPr>
            <w:tcW w:w="709" w:type="dxa"/>
            <w:vMerge w:val="continue"/>
            <w:noWrap w:val="0"/>
            <w:vAlign w:val="center"/>
          </w:tcPr>
          <w:p>
            <w:pPr>
              <w:spacing w:line="300" w:lineRule="exact"/>
              <w:jc w:val="left"/>
              <w:outlineLvl w:val="1"/>
              <w:rPr>
                <w:rFonts w:eastAsia="方正仿宋_GBK"/>
                <w:sz w:val="28"/>
              </w:rPr>
            </w:pPr>
          </w:p>
        </w:tc>
        <w:tc>
          <w:tcPr>
            <w:tcW w:w="907" w:type="dxa"/>
            <w:vMerge w:val="continue"/>
            <w:noWrap w:val="0"/>
            <w:vAlign w:val="center"/>
          </w:tcPr>
          <w:p>
            <w:pPr>
              <w:spacing w:line="300" w:lineRule="exact"/>
              <w:jc w:val="left"/>
              <w:outlineLvl w:val="1"/>
              <w:rPr>
                <w:rFonts w:eastAsia="方正仿宋_GBK"/>
                <w:sz w:val="28"/>
              </w:rPr>
            </w:pPr>
          </w:p>
        </w:tc>
        <w:tc>
          <w:tcPr>
            <w:tcW w:w="907" w:type="dxa"/>
            <w:vMerge w:val="continue"/>
            <w:noWrap w:val="0"/>
            <w:vAlign w:val="center"/>
          </w:tcPr>
          <w:p>
            <w:pPr>
              <w:spacing w:line="300" w:lineRule="exact"/>
              <w:jc w:val="left"/>
              <w:outlineLvl w:val="1"/>
              <w:rPr>
                <w:rFonts w:eastAsia="方正仿宋_GBK"/>
                <w:sz w:val="28"/>
              </w:rPr>
            </w:pP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noWrap w:val="0"/>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134" w:type="dxa"/>
            <w:noWrap w:val="0"/>
            <w:vAlign w:val="center"/>
          </w:tcPr>
          <w:p>
            <w:pPr>
              <w:spacing w:line="300" w:lineRule="exact"/>
              <w:jc w:val="righ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709" w:type="dxa"/>
            <w:noWrap w:val="0"/>
            <w:vAlign w:val="center"/>
          </w:tcPr>
          <w:p>
            <w:pPr>
              <w:spacing w:line="300" w:lineRule="exact"/>
              <w:jc w:val="center"/>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4</w:t>
            </w:r>
            <w:r>
              <w:rPr>
                <w:rFonts w:hint="eastAsia" w:ascii="方正书宋_GBK" w:eastAsia="方正书宋_GBK"/>
                <w:b/>
                <w:lang w:val="en-US" w:eastAsia="zh-CN"/>
              </w:rPr>
              <w:t>71</w:t>
            </w:r>
            <w:r>
              <w:rPr>
                <w:rFonts w:ascii="方正书宋_GBK" w:eastAsia="方正书宋_GBK"/>
                <w:b/>
              </w:rPr>
              <w:t>.75</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4</w:t>
            </w:r>
            <w:r>
              <w:rPr>
                <w:rFonts w:hint="eastAsia" w:ascii="方正书宋_GBK" w:eastAsia="方正书宋_GBK"/>
                <w:b/>
                <w:lang w:val="en-US" w:eastAsia="zh-CN"/>
              </w:rPr>
              <w:t>71</w:t>
            </w:r>
            <w:r>
              <w:rPr>
                <w:rFonts w:ascii="方正书宋_GBK" w:eastAsia="方正书宋_GBK"/>
                <w:b/>
              </w:rPr>
              <w:t>.75</w:t>
            </w: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香河县自然资源和规划局本级小计</w:t>
            </w:r>
          </w:p>
        </w:tc>
        <w:tc>
          <w:tcPr>
            <w:tcW w:w="1134" w:type="dxa"/>
            <w:noWrap w:val="0"/>
            <w:vAlign w:val="center"/>
          </w:tcPr>
          <w:p>
            <w:pPr>
              <w:spacing w:line="300" w:lineRule="exact"/>
              <w:jc w:val="righ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709" w:type="dxa"/>
            <w:noWrap w:val="0"/>
            <w:vAlign w:val="center"/>
          </w:tcPr>
          <w:p>
            <w:pPr>
              <w:spacing w:line="300" w:lineRule="exact"/>
              <w:jc w:val="center"/>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bookmarkStart w:id="35" w:name="_GoBack"/>
            <w:bookmarkEnd w:id="35"/>
            <w:r>
              <w:rPr>
                <w:rFonts w:ascii="方正书宋_GBK" w:eastAsia="方正书宋_GBK"/>
                <w:b/>
              </w:rPr>
              <w:t>4</w:t>
            </w:r>
            <w:r>
              <w:rPr>
                <w:rFonts w:hint="eastAsia" w:ascii="方正书宋_GBK" w:eastAsia="方正书宋_GBK"/>
                <w:b/>
                <w:lang w:val="en-US" w:eastAsia="zh-CN"/>
              </w:rPr>
              <w:t>71</w:t>
            </w:r>
            <w:r>
              <w:rPr>
                <w:rFonts w:ascii="方正书宋_GBK" w:eastAsia="方正书宋_GBK"/>
                <w:b/>
              </w:rPr>
              <w:t>.75</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4</w:t>
            </w:r>
            <w:r>
              <w:rPr>
                <w:rFonts w:hint="eastAsia" w:ascii="方正书宋_GBK" w:eastAsia="方正书宋_GBK"/>
                <w:b/>
                <w:lang w:val="en-US" w:eastAsia="zh-CN"/>
              </w:rPr>
              <w:t>71</w:t>
            </w:r>
            <w:r>
              <w:rPr>
                <w:rFonts w:ascii="方正书宋_GBK" w:eastAsia="方正书宋_GBK"/>
                <w:b/>
              </w:rPr>
              <w:t>.75</w:t>
            </w: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规划编制资金</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1001.60</w:t>
            </w:r>
          </w:p>
        </w:tc>
        <w:tc>
          <w:tcPr>
            <w:tcW w:w="1531" w:type="dxa"/>
            <w:noWrap w:val="0"/>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noWrap w:val="0"/>
            <w:vAlign w:val="center"/>
          </w:tcPr>
          <w:p>
            <w:pPr>
              <w:spacing w:line="300" w:lineRule="exact"/>
              <w:jc w:val="center"/>
              <w:rPr>
                <w:rFonts w:ascii="方正书宋_GBK" w:eastAsia="方正书宋_GBK"/>
              </w:rPr>
            </w:pPr>
            <w:r>
              <w:rPr>
                <w:rFonts w:hint="eastAsia" w:ascii="方正书宋_GBK" w:eastAsia="方正书宋_GBK"/>
              </w:rPr>
              <w:t>万元</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2</w:t>
            </w:r>
            <w:r>
              <w:rPr>
                <w:rFonts w:hint="eastAsia" w:ascii="方正书宋_GBK" w:eastAsia="方正书宋_GBK"/>
                <w:lang w:val="en-US" w:eastAsia="zh-CN"/>
              </w:rPr>
              <w:t>7</w:t>
            </w:r>
            <w:r>
              <w:rPr>
                <w:rFonts w:ascii="方正书宋_GBK" w:eastAsia="方正书宋_GBK"/>
              </w:rPr>
              <w:t>3.00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w:t>
            </w:r>
            <w:r>
              <w:rPr>
                <w:rFonts w:hint="eastAsia" w:ascii="方正书宋_GBK" w:eastAsia="方正书宋_GBK"/>
                <w:lang w:val="en-US" w:eastAsia="zh-CN"/>
              </w:rPr>
              <w:t>7</w:t>
            </w:r>
            <w:r>
              <w:rPr>
                <w:rFonts w:ascii="方正书宋_GBK" w:eastAsia="方正书宋_GBK"/>
              </w:rPr>
              <w:t>3.00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w:t>
            </w:r>
            <w:r>
              <w:rPr>
                <w:rFonts w:hint="eastAsia" w:ascii="方正书宋_GBK" w:eastAsia="方正书宋_GBK"/>
                <w:lang w:val="en-US" w:eastAsia="zh-CN"/>
              </w:rPr>
              <w:t>7</w:t>
            </w:r>
            <w:r>
              <w:rPr>
                <w:rFonts w:ascii="方正书宋_GBK" w:eastAsia="方正书宋_GBK"/>
              </w:rPr>
              <w:t>3.00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方正书宋_GBK" w:eastAsia="方正书宋_GBK"/>
              </w:rPr>
            </w:pPr>
            <w:r>
              <w:rPr>
                <w:rFonts w:hint="eastAsia" w:ascii="方正书宋_GBK" w:eastAsia="方正书宋_GBK"/>
              </w:rPr>
              <w:t>林业有害生物防治经费</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258.64</w:t>
            </w:r>
          </w:p>
        </w:tc>
        <w:tc>
          <w:tcPr>
            <w:tcW w:w="1531"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noWrap w:val="0"/>
            <w:vAlign w:val="center"/>
          </w:tcPr>
          <w:p>
            <w:pPr>
              <w:spacing w:line="300" w:lineRule="exact"/>
              <w:jc w:val="center"/>
              <w:rPr>
                <w:rFonts w:hint="eastAsia"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noWrap w:val="0"/>
            <w:vAlign w:val="center"/>
          </w:tcPr>
          <w:p>
            <w:pPr>
              <w:spacing w:line="300" w:lineRule="exact"/>
              <w:jc w:val="right"/>
              <w:rPr>
                <w:rFonts w:ascii="方正书宋_GBK" w:eastAsia="方正书宋_GBK"/>
              </w:rPr>
            </w:pPr>
            <w:r>
              <w:rPr>
                <w:rFonts w:ascii="方正书宋_GBK" w:eastAsia="方正书宋_GBK"/>
              </w:rPr>
              <w:t>198.75</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198.75</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198.75</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sz w:val="32"/>
          <w:szCs w:val="32"/>
          <w:lang w:eastAsia="zh-CN"/>
        </w:rPr>
        <w:t>自然资源和规划局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1370.55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仿宋" w:hAnsi="仿宋" w:eastAsia="仿宋" w:cs="仿宋"/>
          <w:sz w:val="32"/>
          <w:szCs w:val="32"/>
        </w:rPr>
        <w:t>本年度各单位（处室）没有拟购置固定资产</w:t>
      </w:r>
      <w:r>
        <w:rPr>
          <w:rFonts w:hint="eastAsia" w:ascii="仿宋" w:hAnsi="仿宋" w:eastAsia="仿宋" w:cs="仿宋"/>
          <w:sz w:val="32"/>
          <w:szCs w:val="32"/>
          <w:lang w:val="en-US" w:eastAsia="zh-CN"/>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lang w:eastAsia="zh-CN"/>
              </w:rPr>
              <w:t>自然资源和规划局</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1370.55</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宋体" w:hAnsi="宋体" w:eastAsia="宋体" w:cs="宋体"/>
                <w:kern w:val="0"/>
                <w:sz w:val="22"/>
              </w:rPr>
              <w:t>4368.44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683.24</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宋体" w:hAnsi="宋体" w:eastAsia="宋体" w:cs="宋体"/>
                <w:kern w:val="0"/>
                <w:sz w:val="22"/>
              </w:rPr>
              <w:t>3694.08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576.02</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103.94</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583.37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5" w:orient="landscape"/>
      <w:pgMar w:top="1361" w:right="1020" w:bottom="1361" w:left="10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007D86"/>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85553"/>
    <w:rsid w:val="01AB105B"/>
    <w:rsid w:val="02581D02"/>
    <w:rsid w:val="111C0782"/>
    <w:rsid w:val="17A9677C"/>
    <w:rsid w:val="1C844EE2"/>
    <w:rsid w:val="1FFB78E5"/>
    <w:rsid w:val="21DF246F"/>
    <w:rsid w:val="21E37F9C"/>
    <w:rsid w:val="24930522"/>
    <w:rsid w:val="257A50D3"/>
    <w:rsid w:val="259E2A90"/>
    <w:rsid w:val="2ABA2C8D"/>
    <w:rsid w:val="2DAC2EB9"/>
    <w:rsid w:val="32CD0427"/>
    <w:rsid w:val="33DC446E"/>
    <w:rsid w:val="34B00BE8"/>
    <w:rsid w:val="36856406"/>
    <w:rsid w:val="425212A5"/>
    <w:rsid w:val="44250533"/>
    <w:rsid w:val="4D5379C1"/>
    <w:rsid w:val="59C11E1B"/>
    <w:rsid w:val="64F9646F"/>
    <w:rsid w:val="683B6C9B"/>
    <w:rsid w:val="6F26048F"/>
    <w:rsid w:val="73005CB1"/>
    <w:rsid w:val="73B52D77"/>
    <w:rsid w:val="7446375E"/>
    <w:rsid w:val="79BB5A96"/>
    <w:rsid w:val="7BA674AA"/>
    <w:rsid w:val="7E611820"/>
    <w:rsid w:val="7FAC7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488</Words>
  <Characters>2785</Characters>
  <Lines>23</Lines>
  <Paragraphs>6</Paragraphs>
  <TotalTime>0</TotalTime>
  <ScaleCrop>false</ScaleCrop>
  <LinksUpToDate>false</LinksUpToDate>
  <CharactersWithSpaces>3267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2021-04-26T06:05:39Z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